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A32" w:rsidRPr="00B3644D" w:rsidRDefault="002F4A32" w:rsidP="002F4A32">
      <w:pPr>
        <w:spacing w:after="0" w:line="360" w:lineRule="auto"/>
        <w:ind w:left="40" w:hanging="200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bookmarkStart w:id="0" w:name="_GoBack"/>
      <w:bookmarkEnd w:id="0"/>
      <w:r w:rsidRPr="00B364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ВІННИЦЬКИЙ ДЕРЖАВНИЙ ПЕДАГОГІЧНИЙ УНІВЕРСИТЕТ</w:t>
      </w:r>
    </w:p>
    <w:p w:rsidR="002F4A32" w:rsidRPr="00B3644D" w:rsidRDefault="002F4A32" w:rsidP="002F4A32">
      <w:pPr>
        <w:spacing w:after="0" w:line="360" w:lineRule="auto"/>
        <w:ind w:left="240" w:firstLine="992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364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ІМЕНІ МИХАЙЛА КОЦЮБИНСЬКОГО</w:t>
      </w:r>
    </w:p>
    <w:p w:rsidR="002F4A32" w:rsidRPr="00B3644D" w:rsidRDefault="002F4A32" w:rsidP="002F4A32">
      <w:pPr>
        <w:spacing w:after="0" w:line="360" w:lineRule="auto"/>
        <w:ind w:left="40" w:hanging="200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Факультет іноземних мов </w:t>
      </w:r>
    </w:p>
    <w:p w:rsidR="002F4A32" w:rsidRPr="00B3644D" w:rsidRDefault="002F4A32" w:rsidP="002F4A32">
      <w:pPr>
        <w:spacing w:after="0" w:line="360" w:lineRule="auto"/>
        <w:ind w:left="40" w:hanging="200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Кафедра </w:t>
      </w:r>
      <w:proofErr w:type="spell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німецької</w:t>
      </w:r>
      <w:proofErr w:type="spellEnd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філології</w:t>
      </w:r>
      <w:proofErr w:type="spellEnd"/>
    </w:p>
    <w:p w:rsidR="002F4A32" w:rsidRPr="00B3644D" w:rsidRDefault="002F4A32" w:rsidP="002F4A32">
      <w:pPr>
        <w:spacing w:after="0" w:line="240" w:lineRule="auto"/>
        <w:ind w:left="40" w:hanging="200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К В А Л І Ф І К А Ц І Й Н А   Р О Б О Т А</w:t>
      </w:r>
    </w:p>
    <w:p w:rsidR="002F4A32" w:rsidRPr="00B3644D" w:rsidRDefault="002F4A32" w:rsidP="002F4A32">
      <w:pPr>
        <w:spacing w:after="0" w:line="240" w:lineRule="auto"/>
        <w:ind w:left="40" w:hanging="200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на тему:</w:t>
      </w:r>
    </w:p>
    <w:p w:rsidR="002F4A32" w:rsidRPr="00B3644D" w:rsidRDefault="002F4A32" w:rsidP="002F4A3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2F4A32" w:rsidRDefault="002F4A32" w:rsidP="002F4A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 w:rsidRPr="00B3644D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«</w:t>
      </w:r>
      <w:proofErr w:type="spellStart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Інфінітивна</w:t>
      </w:r>
      <w:proofErr w:type="spellEnd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конструкція</w:t>
      </w:r>
      <w:proofErr w:type="spellEnd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у </w:t>
      </w:r>
      <w:proofErr w:type="spellStart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функції</w:t>
      </w:r>
      <w:proofErr w:type="spellEnd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ад'юнкта</w:t>
      </w:r>
      <w:proofErr w:type="spellEnd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в </w:t>
      </w:r>
      <w:proofErr w:type="spellStart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сучасній</w:t>
      </w:r>
      <w:proofErr w:type="spellEnd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німецькій</w:t>
      </w:r>
      <w:proofErr w:type="spellEnd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мові</w:t>
      </w:r>
      <w:proofErr w:type="spellEnd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та </w:t>
      </w:r>
      <w:proofErr w:type="spellStart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врахування</w:t>
      </w:r>
      <w:proofErr w:type="spellEnd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її</w:t>
      </w:r>
      <w:proofErr w:type="spellEnd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особливостей</w:t>
      </w:r>
      <w:proofErr w:type="spellEnd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у </w:t>
      </w:r>
      <w:proofErr w:type="spellStart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процесі</w:t>
      </w:r>
      <w:proofErr w:type="spellEnd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формування</w:t>
      </w:r>
      <w:proofErr w:type="spellEnd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</w:t>
      </w:r>
    </w:p>
    <w:p w:rsidR="002F4A32" w:rsidRDefault="002F4A32" w:rsidP="002F4A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proofErr w:type="spellStart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іншомовної</w:t>
      </w:r>
      <w:proofErr w:type="spellEnd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компетентності</w:t>
      </w:r>
      <w:proofErr w:type="spellEnd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учнів</w:t>
      </w:r>
      <w:proofErr w:type="spellEnd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старших </w:t>
      </w:r>
      <w:proofErr w:type="spellStart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класів</w:t>
      </w:r>
      <w:proofErr w:type="spellEnd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</w:t>
      </w:r>
    </w:p>
    <w:p w:rsidR="002F4A32" w:rsidRPr="00B3644D" w:rsidRDefault="002F4A32" w:rsidP="002F4A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proofErr w:type="spellStart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закладів</w:t>
      </w:r>
      <w:proofErr w:type="spellEnd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загальної</w:t>
      </w:r>
      <w:proofErr w:type="spellEnd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середньої</w:t>
      </w:r>
      <w:proofErr w:type="spellEnd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2F4A3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освіти</w:t>
      </w:r>
      <w:proofErr w:type="spellEnd"/>
      <w:r w:rsidRPr="00B3644D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»</w:t>
      </w:r>
    </w:p>
    <w:p w:rsidR="002F4A32" w:rsidRDefault="002F4A32" w:rsidP="002F4A32">
      <w:pPr>
        <w:spacing w:after="0" w:line="240" w:lineRule="auto"/>
        <w:ind w:right="-142" w:firstLine="34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</w:p>
    <w:p w:rsidR="002F4A32" w:rsidRPr="00B3644D" w:rsidRDefault="002F4A32" w:rsidP="002F4A32">
      <w:pPr>
        <w:spacing w:after="0" w:line="240" w:lineRule="auto"/>
        <w:ind w:right="-142" w:firstLine="3402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Студента 2 курсу </w:t>
      </w:r>
      <w:proofErr w:type="spell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групи</w:t>
      </w:r>
      <w:proofErr w:type="spellEnd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2 МСОДН</w:t>
      </w:r>
    </w:p>
    <w:p w:rsidR="002F4A32" w:rsidRPr="00B3644D" w:rsidRDefault="002F4A32" w:rsidP="002F4A32">
      <w:pPr>
        <w:spacing w:after="0" w:line="240" w:lineRule="auto"/>
        <w:ind w:right="-142" w:firstLine="3402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proofErr w:type="spell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Галузі</w:t>
      </w:r>
      <w:proofErr w:type="spellEnd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знань</w:t>
      </w:r>
      <w:proofErr w:type="spellEnd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01 </w:t>
      </w:r>
      <w:proofErr w:type="spell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Освіта</w:t>
      </w:r>
      <w:proofErr w:type="spellEnd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/</w:t>
      </w:r>
      <w:proofErr w:type="spell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Педагогіка</w:t>
      </w:r>
      <w:proofErr w:type="spellEnd"/>
    </w:p>
    <w:p w:rsidR="002F4A32" w:rsidRPr="00B3644D" w:rsidRDefault="002F4A32" w:rsidP="002F4A32">
      <w:pPr>
        <w:spacing w:after="0" w:line="240" w:lineRule="auto"/>
        <w:ind w:left="240" w:right="-284" w:firstLine="3162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proofErr w:type="spell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Спеціальності</w:t>
      </w:r>
      <w:proofErr w:type="spellEnd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014 </w:t>
      </w:r>
      <w:proofErr w:type="spell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Середня</w:t>
      </w:r>
      <w:proofErr w:type="spellEnd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освіта</w:t>
      </w:r>
      <w:proofErr w:type="spellEnd"/>
    </w:p>
    <w:p w:rsidR="002F4A32" w:rsidRPr="00B3644D" w:rsidRDefault="002F4A32" w:rsidP="002F4A32">
      <w:pPr>
        <w:spacing w:after="0" w:line="240" w:lineRule="auto"/>
        <w:ind w:left="240" w:right="-284" w:firstLine="3162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proofErr w:type="spell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Предметної</w:t>
      </w:r>
      <w:proofErr w:type="spellEnd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спеціальності</w:t>
      </w:r>
      <w:proofErr w:type="spellEnd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014.022 </w:t>
      </w:r>
      <w:proofErr w:type="spell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Середня</w:t>
      </w:r>
      <w:proofErr w:type="spellEnd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освіта</w:t>
      </w:r>
      <w:proofErr w:type="spellEnd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 </w:t>
      </w:r>
    </w:p>
    <w:p w:rsidR="002F4A32" w:rsidRPr="00B3644D" w:rsidRDefault="002F4A32" w:rsidP="002F4A32">
      <w:pPr>
        <w:spacing w:after="0" w:line="240" w:lineRule="auto"/>
        <w:ind w:left="240" w:right="-284" w:firstLine="3162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(</w:t>
      </w:r>
      <w:proofErr w:type="spell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мова</w:t>
      </w:r>
      <w:proofErr w:type="spellEnd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і </w:t>
      </w:r>
      <w:proofErr w:type="spell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література</w:t>
      </w:r>
      <w:proofErr w:type="spellEnd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(</w:t>
      </w:r>
      <w:proofErr w:type="spell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німецька</w:t>
      </w:r>
      <w:proofErr w:type="spellEnd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))</w:t>
      </w:r>
    </w:p>
    <w:p w:rsidR="002F4A32" w:rsidRPr="00B3644D" w:rsidRDefault="002F4A32" w:rsidP="002F4A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           </w:t>
      </w:r>
      <w:r w:rsidR="00C42B5E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Кубайчука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Володимира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Миколайовича</w:t>
      </w:r>
      <w:proofErr w:type="spellEnd"/>
    </w:p>
    <w:p w:rsidR="002F4A32" w:rsidRPr="00B3644D" w:rsidRDefault="002F4A32" w:rsidP="002F4A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098"/>
        <w:gridCol w:w="4246"/>
      </w:tblGrid>
      <w:tr w:rsidR="002F4A32" w:rsidRPr="00B3644D" w:rsidTr="00584314"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2F4A32" w:rsidRPr="00B3644D" w:rsidRDefault="002F4A32" w:rsidP="0058431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B364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Використання</w:t>
            </w:r>
            <w:proofErr w:type="spellEnd"/>
            <w:r w:rsidRPr="00B364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чужих </w:t>
            </w:r>
            <w:proofErr w:type="spellStart"/>
            <w:r w:rsidRPr="00B364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ідей</w:t>
            </w:r>
            <w:proofErr w:type="spellEnd"/>
            <w:r w:rsidRPr="00B364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</w:t>
            </w:r>
          </w:p>
          <w:p w:rsidR="002F4A32" w:rsidRPr="00B3644D" w:rsidRDefault="002F4A32" w:rsidP="0058431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B364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результатів</w:t>
            </w:r>
            <w:proofErr w:type="spellEnd"/>
            <w:r w:rsidRPr="00B364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і </w:t>
            </w:r>
            <w:proofErr w:type="spellStart"/>
            <w:r w:rsidRPr="00B364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текстів</w:t>
            </w:r>
            <w:proofErr w:type="spellEnd"/>
            <w:r w:rsidRPr="00B364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B364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мають</w:t>
            </w:r>
            <w:proofErr w:type="spellEnd"/>
          </w:p>
          <w:p w:rsidR="002F4A32" w:rsidRPr="00B3644D" w:rsidRDefault="002F4A32" w:rsidP="0058431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B364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посилання</w:t>
            </w:r>
            <w:proofErr w:type="spellEnd"/>
            <w:r w:rsidRPr="00B364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на </w:t>
            </w:r>
            <w:proofErr w:type="spellStart"/>
            <w:r w:rsidRPr="00B364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відповідне</w:t>
            </w:r>
            <w:proofErr w:type="spellEnd"/>
            <w:r w:rsidRPr="00B364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B364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джерело</w:t>
            </w:r>
            <w:proofErr w:type="spellEnd"/>
          </w:p>
          <w:p w:rsidR="002F4A32" w:rsidRPr="00B3644D" w:rsidRDefault="002F4A32" w:rsidP="0058431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364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_______        ______________________</w:t>
            </w:r>
          </w:p>
          <w:p w:rsidR="002F4A32" w:rsidRPr="00B3644D" w:rsidRDefault="002F4A32" w:rsidP="0058431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364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 w:rsidRPr="00B364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 w:rsidRPr="00B364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)                         (</w:t>
            </w:r>
            <w:proofErr w:type="spellStart"/>
            <w:r w:rsidRPr="00B364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ініціали</w:t>
            </w:r>
            <w:proofErr w:type="spellEnd"/>
            <w:r w:rsidRPr="00B364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B364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прізвище</w:t>
            </w:r>
            <w:proofErr w:type="spellEnd"/>
            <w:r w:rsidRPr="00B364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:rsidR="002F4A32" w:rsidRPr="00B3644D" w:rsidRDefault="002F4A32" w:rsidP="0058431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B364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Науковий</w:t>
            </w:r>
            <w:proofErr w:type="spellEnd"/>
            <w:r w:rsidRPr="00B364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B364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керівник</w:t>
            </w:r>
            <w:proofErr w:type="spellEnd"/>
          </w:p>
          <w:p w:rsidR="002F4A32" w:rsidRPr="00B3644D" w:rsidRDefault="002F4A32" w:rsidP="0058431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B364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Боровська</w:t>
            </w:r>
            <w:proofErr w:type="spellEnd"/>
            <w:r w:rsidRPr="00B364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О.О., </w:t>
            </w:r>
            <w:r w:rsidRPr="00C42B5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старший</w:t>
            </w:r>
            <w:r w:rsidRPr="0046113B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6113B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  <w:t>в</w:t>
            </w:r>
            <w:r w:rsidRPr="00B364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икладач</w:t>
            </w:r>
            <w:proofErr w:type="spellEnd"/>
            <w:r w:rsidRPr="00B364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</w:t>
            </w:r>
          </w:p>
          <w:p w:rsidR="002F4A32" w:rsidRPr="00B3644D" w:rsidRDefault="002F4A32" w:rsidP="0058431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364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кандидат </w:t>
            </w:r>
            <w:proofErr w:type="spellStart"/>
            <w:r w:rsidRPr="00B364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філологічних</w:t>
            </w:r>
            <w:proofErr w:type="spellEnd"/>
            <w:r w:rsidRPr="00B364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наук</w:t>
            </w:r>
          </w:p>
        </w:tc>
      </w:tr>
    </w:tbl>
    <w:p w:rsidR="002F4A32" w:rsidRPr="00B3644D" w:rsidRDefault="002F4A32" w:rsidP="002F4A32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2F4A32" w:rsidRPr="00B3644D" w:rsidRDefault="002F4A32" w:rsidP="002F4A32">
      <w:pPr>
        <w:spacing w:after="0" w:line="240" w:lineRule="auto"/>
        <w:ind w:right="-284" w:firstLine="2552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proofErr w:type="spell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Розширена</w:t>
      </w:r>
      <w:proofErr w:type="spellEnd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шкала _______________________________</w:t>
      </w:r>
    </w:p>
    <w:p w:rsidR="002F4A32" w:rsidRPr="00B3644D" w:rsidRDefault="002F4A32" w:rsidP="002F4A32">
      <w:pPr>
        <w:spacing w:after="0" w:line="240" w:lineRule="auto"/>
        <w:ind w:left="2684" w:right="-284" w:hanging="20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 </w:t>
      </w:r>
    </w:p>
    <w:p w:rsidR="002F4A32" w:rsidRPr="00B3644D" w:rsidRDefault="002F4A32" w:rsidP="002F4A32">
      <w:pPr>
        <w:spacing w:after="0" w:line="240" w:lineRule="auto"/>
        <w:ind w:right="-284" w:firstLine="2552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proofErr w:type="spell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Кількість</w:t>
      </w:r>
      <w:proofErr w:type="spellEnd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балів</w:t>
      </w:r>
      <w:proofErr w:type="spellEnd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: __________ </w:t>
      </w:r>
      <w:proofErr w:type="spell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Оцінка</w:t>
      </w:r>
      <w:proofErr w:type="spellEnd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: ECTS __________</w:t>
      </w:r>
    </w:p>
    <w:p w:rsidR="002F4A32" w:rsidRPr="00B3644D" w:rsidRDefault="002F4A32" w:rsidP="002F4A3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2F4A32" w:rsidRPr="00B3644D" w:rsidRDefault="002F4A32" w:rsidP="002F4A32">
      <w:pPr>
        <w:spacing w:after="0" w:line="240" w:lineRule="auto"/>
        <w:ind w:left="40" w:right="-284" w:hanging="200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                         Голова </w:t>
      </w:r>
      <w:proofErr w:type="spell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комі</w:t>
      </w:r>
      <w:proofErr w:type="gram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с</w:t>
      </w:r>
      <w:proofErr w:type="gramEnd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ії</w:t>
      </w:r>
      <w:proofErr w:type="spellEnd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 __________       ____________________ </w:t>
      </w:r>
    </w:p>
    <w:p w:rsidR="002F4A32" w:rsidRPr="00B3644D" w:rsidRDefault="002F4A32" w:rsidP="002F4A32">
      <w:pPr>
        <w:spacing w:after="0" w:line="240" w:lineRule="auto"/>
        <w:ind w:left="40" w:right="-284" w:hanging="20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                                                                 (</w:t>
      </w:r>
      <w:proofErr w:type="gram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п</w:t>
      </w:r>
      <w:proofErr w:type="gramEnd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ідпис)                   (</w:t>
      </w:r>
      <w:proofErr w:type="spell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ініціали</w:t>
      </w:r>
      <w:proofErr w:type="spellEnd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, </w:t>
      </w:r>
      <w:proofErr w:type="spell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прізвище</w:t>
      </w:r>
      <w:proofErr w:type="spellEnd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)</w:t>
      </w:r>
    </w:p>
    <w:p w:rsidR="002F4A32" w:rsidRPr="00B3644D" w:rsidRDefault="002F4A32" w:rsidP="002F4A32">
      <w:pPr>
        <w:spacing w:after="0" w:line="240" w:lineRule="auto"/>
        <w:ind w:left="1643" w:right="-284" w:hanging="20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                Члени </w:t>
      </w:r>
      <w:proofErr w:type="spell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комісії</w:t>
      </w:r>
      <w:proofErr w:type="spellEnd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_____________      ______________________</w:t>
      </w:r>
    </w:p>
    <w:p w:rsidR="002F4A32" w:rsidRPr="00B3644D" w:rsidRDefault="002F4A32" w:rsidP="002F4A32">
      <w:pPr>
        <w:spacing w:after="0" w:line="240" w:lineRule="auto"/>
        <w:ind w:left="1643" w:right="-284" w:hanging="20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 </w:t>
      </w:r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 (</w:t>
      </w:r>
      <w:proofErr w:type="spellStart"/>
      <w:proofErr w:type="gram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п</w:t>
      </w:r>
      <w:proofErr w:type="gramEnd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ідпис</w:t>
      </w:r>
      <w:proofErr w:type="spellEnd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                   </w:t>
      </w:r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(</w:t>
      </w:r>
      <w:proofErr w:type="spell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ініціали</w:t>
      </w:r>
      <w:proofErr w:type="spellEnd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, </w:t>
      </w:r>
      <w:proofErr w:type="spell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прізвище</w:t>
      </w:r>
      <w:proofErr w:type="spellEnd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)</w:t>
      </w:r>
    </w:p>
    <w:p w:rsidR="002F4A32" w:rsidRPr="00B3644D" w:rsidRDefault="002F4A32" w:rsidP="002F4A32">
      <w:pPr>
        <w:spacing w:after="0" w:line="240" w:lineRule="auto"/>
        <w:ind w:left="1643" w:right="-284" w:hanging="20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                                    ______________     ______________________</w:t>
      </w:r>
    </w:p>
    <w:p w:rsidR="002F4A32" w:rsidRPr="00B3644D" w:rsidRDefault="002F4A32" w:rsidP="002F4A32">
      <w:pPr>
        <w:spacing w:after="0" w:line="240" w:lineRule="auto"/>
        <w:ind w:left="1643" w:right="-284" w:hanging="20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ідпис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)                    </w:t>
      </w:r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(</w:t>
      </w:r>
      <w:proofErr w:type="spell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ініціали</w:t>
      </w:r>
      <w:proofErr w:type="spellEnd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, </w:t>
      </w:r>
      <w:proofErr w:type="spell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прізвище</w:t>
      </w:r>
      <w:proofErr w:type="spellEnd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)</w:t>
      </w:r>
    </w:p>
    <w:p w:rsidR="002F4A32" w:rsidRPr="00B3644D" w:rsidRDefault="002F4A32" w:rsidP="002F4A32">
      <w:pPr>
        <w:spacing w:after="0" w:line="240" w:lineRule="auto"/>
        <w:ind w:left="1643" w:right="-284" w:hanging="20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                                     ______________      _____________________</w:t>
      </w:r>
    </w:p>
    <w:p w:rsidR="002F4A32" w:rsidRPr="002F4A32" w:rsidRDefault="002F4A32" w:rsidP="002F4A32">
      <w:pPr>
        <w:spacing w:after="0" w:line="240" w:lineRule="auto"/>
        <w:ind w:left="1643" w:right="-284" w:hanging="20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                               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ідпис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)                    </w:t>
      </w:r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(</w:t>
      </w:r>
      <w:proofErr w:type="spell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ініціали</w:t>
      </w:r>
      <w:proofErr w:type="spellEnd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, </w:t>
      </w:r>
      <w:proofErr w:type="spell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прізвище</w:t>
      </w:r>
      <w:proofErr w:type="spellEnd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)</w:t>
      </w:r>
    </w:p>
    <w:p w:rsidR="002F4A32" w:rsidRDefault="002F4A32" w:rsidP="002F4A3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</w:p>
    <w:p w:rsidR="002F4A32" w:rsidRDefault="002F4A32" w:rsidP="002F4A3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Вінниця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– 202</w:t>
      </w:r>
      <w:r w:rsidR="00C42B5E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 </w:t>
      </w:r>
      <w:proofErr w:type="spellStart"/>
      <w:r w:rsidRPr="00B3644D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рік</w:t>
      </w:r>
      <w:proofErr w:type="spellEnd"/>
    </w:p>
    <w:p w:rsidR="00C42B5E" w:rsidRPr="00C42B5E" w:rsidRDefault="00C42B5E" w:rsidP="002F4A3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C42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ЗМІСТ</w:t>
      </w:r>
    </w:p>
    <w:p w:rsidR="00C42B5E" w:rsidRPr="00B3644D" w:rsidRDefault="00C42B5E" w:rsidP="002F4A3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tbl>
      <w:tblPr>
        <w:tblStyle w:val="a3"/>
        <w:tblW w:w="10916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9213"/>
        <w:gridCol w:w="851"/>
      </w:tblGrid>
      <w:tr w:rsidR="002F4A32" w:rsidTr="00C42B5E">
        <w:tc>
          <w:tcPr>
            <w:tcW w:w="10065" w:type="dxa"/>
            <w:gridSpan w:val="2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A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ВСТУП</w:t>
            </w:r>
          </w:p>
        </w:tc>
        <w:tc>
          <w:tcPr>
            <w:tcW w:w="851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F4A32" w:rsidTr="00C42B5E">
        <w:tc>
          <w:tcPr>
            <w:tcW w:w="852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A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213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A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ТЕОРЕТИЧНІ ОСНОВИ ДОСЛІДЖЕННЯ ІНФІНІТИВНИХ КОНСТРУКЦІЙ</w:t>
            </w:r>
          </w:p>
        </w:tc>
        <w:tc>
          <w:tcPr>
            <w:tcW w:w="851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F4A32" w:rsidTr="00C42B5E">
        <w:tc>
          <w:tcPr>
            <w:tcW w:w="852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A32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9213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4A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Місце</w:t>
            </w:r>
            <w:proofErr w:type="spellEnd"/>
            <w:r w:rsidRPr="002F4A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F4A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інфінітиву</w:t>
            </w:r>
            <w:proofErr w:type="spellEnd"/>
            <w:r w:rsidRPr="002F4A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в </w:t>
            </w:r>
            <w:proofErr w:type="spellStart"/>
            <w:r w:rsidRPr="002F4A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граматичних</w:t>
            </w:r>
            <w:proofErr w:type="spellEnd"/>
            <w:r w:rsidRPr="002F4A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системах</w:t>
            </w:r>
            <w:r w:rsidRPr="002F4A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 </w:t>
            </w:r>
          </w:p>
        </w:tc>
        <w:tc>
          <w:tcPr>
            <w:tcW w:w="851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F4A32" w:rsidTr="00C42B5E">
        <w:trPr>
          <w:trHeight w:val="561"/>
        </w:trPr>
        <w:tc>
          <w:tcPr>
            <w:tcW w:w="852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A32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9213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A32">
              <w:rPr>
                <w:rFonts w:ascii="Times New Roman" w:hAnsi="Times New Roman" w:cs="Times New Roman"/>
                <w:sz w:val="28"/>
                <w:szCs w:val="28"/>
              </w:rPr>
              <w:t>Дієслівні та іменні ознаки інфінітиву</w:t>
            </w:r>
          </w:p>
        </w:tc>
        <w:tc>
          <w:tcPr>
            <w:tcW w:w="851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F4A32" w:rsidTr="00C42B5E">
        <w:tc>
          <w:tcPr>
            <w:tcW w:w="852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A32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9213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F4A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Граматичні</w:t>
            </w:r>
            <w:proofErr w:type="spellEnd"/>
            <w:r w:rsidRPr="002F4A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F4A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</w:t>
            </w:r>
            <w:proofErr w:type="spellEnd"/>
            <w:r w:rsidRPr="002F4A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F4A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інфінітиву</w:t>
            </w:r>
            <w:proofErr w:type="spellEnd"/>
          </w:p>
        </w:tc>
        <w:tc>
          <w:tcPr>
            <w:tcW w:w="851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F4A32" w:rsidTr="00C42B5E">
        <w:tc>
          <w:tcPr>
            <w:tcW w:w="852" w:type="dxa"/>
          </w:tcPr>
          <w:p w:rsidR="002F4A32" w:rsidRPr="002F4A32" w:rsidRDefault="002F4A32" w:rsidP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A32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9213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4A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Функційно-семантичні</w:t>
            </w:r>
            <w:proofErr w:type="spellEnd"/>
            <w:r w:rsidRPr="002F4A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F4A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особливості</w:t>
            </w:r>
            <w:proofErr w:type="spellEnd"/>
            <w:r w:rsidRPr="002F4A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F4A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інфінітивнивних</w:t>
            </w:r>
            <w:proofErr w:type="spellEnd"/>
            <w:r w:rsidRPr="002F4A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2F4A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конструкцій</w:t>
            </w:r>
            <w:proofErr w:type="spellEnd"/>
          </w:p>
        </w:tc>
        <w:tc>
          <w:tcPr>
            <w:tcW w:w="851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2F4A32" w:rsidTr="00C42B5E">
        <w:tc>
          <w:tcPr>
            <w:tcW w:w="852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A32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9213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4A32">
              <w:rPr>
                <w:rFonts w:ascii="Times New Roman" w:hAnsi="Times New Roman" w:cs="Times New Roman"/>
                <w:sz w:val="28"/>
                <w:szCs w:val="28"/>
              </w:rPr>
              <w:t>Інфінітивнивні</w:t>
            </w:r>
            <w:proofErr w:type="spellEnd"/>
            <w:r w:rsidRPr="002F4A32">
              <w:rPr>
                <w:rFonts w:ascii="Times New Roman" w:hAnsi="Times New Roman" w:cs="Times New Roman"/>
                <w:sz w:val="28"/>
                <w:szCs w:val="28"/>
              </w:rPr>
              <w:t xml:space="preserve"> конструкції у синтаксичній функції присудка</w:t>
            </w:r>
          </w:p>
        </w:tc>
        <w:tc>
          <w:tcPr>
            <w:tcW w:w="851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2F4A32" w:rsidTr="00C42B5E">
        <w:tc>
          <w:tcPr>
            <w:tcW w:w="852" w:type="dxa"/>
          </w:tcPr>
          <w:p w:rsidR="002F4A32" w:rsidRPr="002F4A32" w:rsidRDefault="002F4A32" w:rsidP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A32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9213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4A32">
              <w:rPr>
                <w:rFonts w:ascii="Times New Roman" w:hAnsi="Times New Roman" w:cs="Times New Roman"/>
                <w:sz w:val="28"/>
                <w:szCs w:val="28"/>
              </w:rPr>
              <w:t>Інфінітивнивні</w:t>
            </w:r>
            <w:proofErr w:type="spellEnd"/>
            <w:r w:rsidRPr="002F4A32">
              <w:rPr>
                <w:rFonts w:ascii="Times New Roman" w:hAnsi="Times New Roman" w:cs="Times New Roman"/>
                <w:sz w:val="28"/>
                <w:szCs w:val="28"/>
              </w:rPr>
              <w:t xml:space="preserve"> конструкції у синтаксичній функції підмета</w:t>
            </w:r>
          </w:p>
        </w:tc>
        <w:tc>
          <w:tcPr>
            <w:tcW w:w="851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2F4A32" w:rsidTr="00C42B5E">
        <w:tc>
          <w:tcPr>
            <w:tcW w:w="852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A32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9213" w:type="dxa"/>
          </w:tcPr>
          <w:p w:rsidR="002F4A32" w:rsidRPr="002F4A32" w:rsidRDefault="002F4A32" w:rsidP="002F4A32">
            <w:pPr>
              <w:spacing w:before="240"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F4A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Інфінітивнивні</w:t>
            </w:r>
            <w:proofErr w:type="spellEnd"/>
            <w:r w:rsidRPr="002F4A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конструкції у синтаксичній функції додатка</w:t>
            </w:r>
          </w:p>
        </w:tc>
        <w:tc>
          <w:tcPr>
            <w:tcW w:w="851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2F4A32" w:rsidTr="00C42B5E">
        <w:tc>
          <w:tcPr>
            <w:tcW w:w="852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A32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9213" w:type="dxa"/>
          </w:tcPr>
          <w:p w:rsidR="002F4A32" w:rsidRPr="002F4A32" w:rsidRDefault="002F4A32" w:rsidP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4A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Інфінітивнивні</w:t>
            </w:r>
            <w:proofErr w:type="spellEnd"/>
            <w:r w:rsidRPr="002F4A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конструкції у синтаксичній функції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означення</w:t>
            </w:r>
          </w:p>
        </w:tc>
        <w:tc>
          <w:tcPr>
            <w:tcW w:w="851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2F4A32" w:rsidTr="00C42B5E">
        <w:tc>
          <w:tcPr>
            <w:tcW w:w="852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A32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9213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F4A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Інфінітивнивні</w:t>
            </w:r>
            <w:proofErr w:type="spellEnd"/>
            <w:r w:rsidRPr="002F4A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F4A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конструкції</w:t>
            </w:r>
            <w:proofErr w:type="spellEnd"/>
            <w:r w:rsidRPr="002F4A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2F4A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синтаксичній</w:t>
            </w:r>
            <w:proofErr w:type="spellEnd"/>
            <w:r w:rsidRPr="002F4A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F4A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функції</w:t>
            </w:r>
            <w:proofErr w:type="spellEnd"/>
            <w:r w:rsidRPr="002F4A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F4A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обставини</w:t>
            </w:r>
            <w:proofErr w:type="spellEnd"/>
          </w:p>
        </w:tc>
        <w:tc>
          <w:tcPr>
            <w:tcW w:w="851" w:type="dxa"/>
          </w:tcPr>
          <w:p w:rsidR="002F4A32" w:rsidRPr="002F4A32" w:rsidRDefault="00C42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2F4A32" w:rsidTr="00C42B5E">
        <w:tc>
          <w:tcPr>
            <w:tcW w:w="852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A3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213" w:type="dxa"/>
          </w:tcPr>
          <w:p w:rsidR="002F4A32" w:rsidRPr="002F4A32" w:rsidRDefault="002F4A32" w:rsidP="002F4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F4A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ДОСЛІДЖЕННЯ ІНФІНІТИВНИХ КОНСТРУКЦІЙ В СУЧАСНИХ НІМЕЦЬКОМОВНИХ ТЕКСТАХ (НА МАТЕРІАЛІ ХУДОЖНЬОГО ТЕКСТА)</w:t>
            </w:r>
          </w:p>
        </w:tc>
        <w:tc>
          <w:tcPr>
            <w:tcW w:w="851" w:type="dxa"/>
          </w:tcPr>
          <w:p w:rsidR="002F4A32" w:rsidRPr="002F4A32" w:rsidRDefault="00C42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2F4A32" w:rsidTr="00C42B5E">
        <w:tc>
          <w:tcPr>
            <w:tcW w:w="852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A32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9213" w:type="dxa"/>
          </w:tcPr>
          <w:p w:rsidR="002F4A32" w:rsidRPr="002F4A32" w:rsidRDefault="002F4A32" w:rsidP="002F4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Роль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інфінітивів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інфінітивних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конструкцій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сучасних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німецькомовних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текстах</w:t>
            </w:r>
          </w:p>
        </w:tc>
        <w:tc>
          <w:tcPr>
            <w:tcW w:w="851" w:type="dxa"/>
          </w:tcPr>
          <w:p w:rsidR="002F4A32" w:rsidRPr="002F4A32" w:rsidRDefault="00C42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2F4A32" w:rsidTr="00C42B5E">
        <w:tc>
          <w:tcPr>
            <w:tcW w:w="852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A32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9213" w:type="dxa"/>
          </w:tcPr>
          <w:p w:rsidR="002F4A32" w:rsidRPr="002F4A32" w:rsidRDefault="002F4A32" w:rsidP="002F4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Структурні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типи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інфінітивних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конструкцій</w:t>
            </w:r>
            <w:proofErr w:type="spellEnd"/>
          </w:p>
        </w:tc>
        <w:tc>
          <w:tcPr>
            <w:tcW w:w="851" w:type="dxa"/>
          </w:tcPr>
          <w:p w:rsidR="002F4A32" w:rsidRPr="002F4A32" w:rsidRDefault="00C42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2F4A32" w:rsidTr="00C42B5E">
        <w:tc>
          <w:tcPr>
            <w:tcW w:w="852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A32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9213" w:type="dxa"/>
          </w:tcPr>
          <w:p w:rsidR="002F4A32" w:rsidRPr="002F4A32" w:rsidRDefault="002F4A32" w:rsidP="002F4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Структура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сучасної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інфінітивної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конструкції</w:t>
            </w:r>
            <w:proofErr w:type="spellEnd"/>
          </w:p>
        </w:tc>
        <w:tc>
          <w:tcPr>
            <w:tcW w:w="851" w:type="dxa"/>
          </w:tcPr>
          <w:p w:rsidR="002F4A32" w:rsidRPr="002F4A32" w:rsidRDefault="00C42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2F4A32" w:rsidTr="00C42B5E">
        <w:tc>
          <w:tcPr>
            <w:tcW w:w="852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A32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9213" w:type="dxa"/>
          </w:tcPr>
          <w:p w:rsidR="002F4A32" w:rsidRPr="002F4A32" w:rsidRDefault="002F4A32" w:rsidP="002F4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Види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імпліцитного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підмета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інфінітивної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конструкції</w:t>
            </w:r>
          </w:p>
        </w:tc>
        <w:tc>
          <w:tcPr>
            <w:tcW w:w="851" w:type="dxa"/>
          </w:tcPr>
          <w:p w:rsidR="002F4A32" w:rsidRPr="002F4A32" w:rsidRDefault="00C42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2F4A32" w:rsidTr="00C42B5E">
        <w:tc>
          <w:tcPr>
            <w:tcW w:w="852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A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213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A32">
              <w:rPr>
                <w:rFonts w:ascii="Times New Roman" w:hAnsi="Times New Roman" w:cs="Times New Roman"/>
                <w:sz w:val="28"/>
                <w:szCs w:val="28"/>
              </w:rPr>
              <w:t>РОЗРОБКА МЕТОДИКИ НАВЧАННЯ ІНФІНІТИВНИХ КОНСТРУКЦІЙ У ФУНКЦІЇ ОБСТАВИНИ ПІД ЧАС УРОКІВ НІМЕЦЬКОЇ МОВИ УЧНІВ СТАРШИХ КЛАСІВ ЗАКЛАДІВ ЗАГАЛЬНОЇ СЕРЕДНЬОЇ ОСВІТИ</w:t>
            </w:r>
          </w:p>
        </w:tc>
        <w:tc>
          <w:tcPr>
            <w:tcW w:w="851" w:type="dxa"/>
          </w:tcPr>
          <w:p w:rsidR="002F4A32" w:rsidRPr="002F4A32" w:rsidRDefault="00C42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2F4A32" w:rsidTr="00C42B5E">
        <w:tc>
          <w:tcPr>
            <w:tcW w:w="852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A32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9213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A32">
              <w:rPr>
                <w:rFonts w:ascii="Times New Roman" w:hAnsi="Times New Roman" w:cs="Times New Roman"/>
                <w:sz w:val="28"/>
                <w:szCs w:val="28"/>
              </w:rPr>
              <w:t>Розвиток всіх видів мовленнєвої діяльності у їх єдності та взаємозв'язку як одна з найважливіших цілей навчання німецької мови в школі</w:t>
            </w:r>
          </w:p>
        </w:tc>
        <w:tc>
          <w:tcPr>
            <w:tcW w:w="851" w:type="dxa"/>
          </w:tcPr>
          <w:p w:rsidR="002F4A32" w:rsidRPr="002F4A32" w:rsidRDefault="00C42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2F4A32" w:rsidTr="00C42B5E">
        <w:tc>
          <w:tcPr>
            <w:tcW w:w="852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A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9213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4A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Аналіз</w:t>
            </w:r>
            <w:proofErr w:type="spellEnd"/>
            <w:r w:rsidRPr="002F4A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F4A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програми</w:t>
            </w:r>
            <w:proofErr w:type="spellEnd"/>
            <w:r w:rsidRPr="002F4A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2F4A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підручників</w:t>
            </w:r>
            <w:proofErr w:type="spellEnd"/>
            <w:r w:rsidRPr="002F4A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2F4A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німецької</w:t>
            </w:r>
            <w:proofErr w:type="spellEnd"/>
            <w:r w:rsidRPr="002F4A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F4A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мови</w:t>
            </w:r>
            <w:proofErr w:type="spellEnd"/>
            <w:r w:rsidRPr="002F4A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</w:p>
        </w:tc>
        <w:tc>
          <w:tcPr>
            <w:tcW w:w="851" w:type="dxa"/>
          </w:tcPr>
          <w:p w:rsidR="002F4A32" w:rsidRPr="002F4A32" w:rsidRDefault="00C42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2F4A32" w:rsidTr="00C42B5E">
        <w:tc>
          <w:tcPr>
            <w:tcW w:w="852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A32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9213" w:type="dxa"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A32">
              <w:rPr>
                <w:rFonts w:ascii="Times New Roman" w:hAnsi="Times New Roman" w:cs="Times New Roman"/>
                <w:sz w:val="28"/>
                <w:szCs w:val="28"/>
              </w:rPr>
              <w:t>Методика навчання інфінітивних конструкцій у функції ад’юнкта під час уроків німецької мови учнів старших класів закладів загальної середньої освіти</w:t>
            </w:r>
          </w:p>
        </w:tc>
        <w:tc>
          <w:tcPr>
            <w:tcW w:w="851" w:type="dxa"/>
          </w:tcPr>
          <w:p w:rsidR="002F4A32" w:rsidRPr="002F4A32" w:rsidRDefault="00C42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2F4A32" w:rsidTr="00C42B5E">
        <w:tc>
          <w:tcPr>
            <w:tcW w:w="10065" w:type="dxa"/>
            <w:gridSpan w:val="2"/>
            <w:vMerge w:val="restart"/>
          </w:tcPr>
          <w:p w:rsidR="002F4A32" w:rsidRPr="002F4A32" w:rsidRDefault="002F4A32" w:rsidP="002F4A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4A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ВИСНОВКИ</w:t>
            </w:r>
          </w:p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4A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СПИСОК ВИКОРИСТАНИХ ДЖЕРЕЛ</w:t>
            </w:r>
          </w:p>
          <w:p w:rsidR="002F4A32" w:rsidRPr="002F4A32" w:rsidRDefault="002F4A32" w:rsidP="000B29F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ДОДАТКИ</w:t>
            </w:r>
          </w:p>
        </w:tc>
        <w:tc>
          <w:tcPr>
            <w:tcW w:w="851" w:type="dxa"/>
          </w:tcPr>
          <w:p w:rsidR="002F4A32" w:rsidRPr="002F4A32" w:rsidRDefault="00C42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2F4A32" w:rsidTr="00C42B5E">
        <w:tc>
          <w:tcPr>
            <w:tcW w:w="10065" w:type="dxa"/>
            <w:gridSpan w:val="2"/>
            <w:vMerge/>
          </w:tcPr>
          <w:p w:rsidR="002F4A32" w:rsidRPr="002F4A32" w:rsidRDefault="002F4A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F4A32" w:rsidRDefault="00C42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  <w:p w:rsidR="00C42B5E" w:rsidRPr="002F4A32" w:rsidRDefault="00C42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</w:tbl>
    <w:p w:rsidR="002F4A32" w:rsidRDefault="002F4A32"/>
    <w:p w:rsidR="00C42B5E" w:rsidRDefault="00C42B5E"/>
    <w:p w:rsidR="00C42B5E" w:rsidRDefault="00C42B5E"/>
    <w:p w:rsidR="00C42B5E" w:rsidRDefault="00C42B5E"/>
    <w:p w:rsidR="00C42B5E" w:rsidRDefault="00C42B5E"/>
    <w:p w:rsidR="00C42B5E" w:rsidRDefault="00C42B5E"/>
    <w:p w:rsidR="00C42B5E" w:rsidRDefault="00C42B5E"/>
    <w:p w:rsidR="00C42B5E" w:rsidRDefault="00C42B5E"/>
    <w:p w:rsidR="00C42B5E" w:rsidRDefault="00C42B5E"/>
    <w:p w:rsidR="00C42B5E" w:rsidRDefault="00C42B5E"/>
    <w:p w:rsidR="00C42B5E" w:rsidRDefault="00C42B5E"/>
    <w:p w:rsidR="00C42B5E" w:rsidRDefault="00C42B5E"/>
    <w:p w:rsidR="00C42B5E" w:rsidRDefault="00C42B5E"/>
    <w:p w:rsidR="00C42B5E" w:rsidRDefault="00C42B5E"/>
    <w:p w:rsidR="00C42B5E" w:rsidRDefault="00C42B5E"/>
    <w:p w:rsidR="00C42B5E" w:rsidRDefault="00C42B5E"/>
    <w:p w:rsidR="00C42B5E" w:rsidRDefault="00C42B5E"/>
    <w:p w:rsidR="00C42B5E" w:rsidRDefault="00C42B5E"/>
    <w:p w:rsidR="00C42B5E" w:rsidRDefault="00C42B5E"/>
    <w:p w:rsidR="00C42B5E" w:rsidRDefault="00C42B5E"/>
    <w:p w:rsidR="00C42B5E" w:rsidRDefault="00C42B5E" w:rsidP="004C06C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42B5E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СПИСОК ВИКОРИСТАНИХ ДЖЕРЕЛ</w:t>
      </w:r>
    </w:p>
    <w:p w:rsidR="004C06C4" w:rsidRPr="00C42B5E" w:rsidRDefault="004C06C4" w:rsidP="004C06C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436FA" w:rsidRPr="007436FA" w:rsidRDefault="007436FA" w:rsidP="007436FA">
      <w:pPr>
        <w:pStyle w:val="a5"/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eastAsia="SimSun" w:hAnsi="Times New Roman"/>
          <w:bCs/>
          <w:sz w:val="28"/>
          <w:szCs w:val="28"/>
          <w:lang w:val="uk-UA" w:eastAsia="zh-CN"/>
        </w:rPr>
      </w:pPr>
      <w:r w:rsidRPr="007436FA">
        <w:rPr>
          <w:rFonts w:ascii="Times New Roman" w:eastAsia="SimSun" w:hAnsi="Times New Roman"/>
          <w:bCs/>
          <w:sz w:val="28"/>
          <w:szCs w:val="28"/>
          <w:lang w:val="en-US" w:eastAsia="zh-CN"/>
        </w:rPr>
        <w:t>Borovska O. O. The application of digital technologies in teaching a foreign language in a blended learning environment.</w:t>
      </w:r>
      <w:r w:rsidRPr="007436F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7436FA">
        <w:rPr>
          <w:rFonts w:ascii="Times New Roman" w:eastAsia="SimSun" w:hAnsi="Times New Roman"/>
          <w:bCs/>
          <w:i/>
          <w:sz w:val="28"/>
          <w:szCs w:val="28"/>
          <w:lang w:eastAsia="zh-CN"/>
        </w:rPr>
        <w:t>Linguistics</w:t>
      </w:r>
      <w:proofErr w:type="spellEnd"/>
      <w:r w:rsidRPr="007436FA">
        <w:rPr>
          <w:rFonts w:ascii="Times New Roman" w:eastAsia="SimSun" w:hAnsi="Times New Roman"/>
          <w:bCs/>
          <w:i/>
          <w:sz w:val="28"/>
          <w:szCs w:val="28"/>
          <w:lang w:eastAsia="zh-CN"/>
        </w:rPr>
        <w:t xml:space="preserve"> </w:t>
      </w:r>
      <w:proofErr w:type="spellStart"/>
      <w:r w:rsidRPr="007436FA">
        <w:rPr>
          <w:rFonts w:ascii="Times New Roman" w:eastAsia="SimSun" w:hAnsi="Times New Roman"/>
          <w:bCs/>
          <w:i/>
          <w:sz w:val="28"/>
          <w:szCs w:val="28"/>
          <w:lang w:eastAsia="zh-CN"/>
        </w:rPr>
        <w:t>and</w:t>
      </w:r>
      <w:proofErr w:type="spellEnd"/>
      <w:r w:rsidRPr="007436FA">
        <w:rPr>
          <w:rFonts w:ascii="Times New Roman" w:eastAsia="SimSun" w:hAnsi="Times New Roman"/>
          <w:bCs/>
          <w:i/>
          <w:sz w:val="28"/>
          <w:szCs w:val="28"/>
          <w:lang w:eastAsia="zh-CN"/>
        </w:rPr>
        <w:t xml:space="preserve"> </w:t>
      </w:r>
      <w:proofErr w:type="spellStart"/>
      <w:r w:rsidRPr="007436FA">
        <w:rPr>
          <w:rFonts w:ascii="Times New Roman" w:eastAsia="SimSun" w:hAnsi="Times New Roman"/>
          <w:bCs/>
          <w:i/>
          <w:sz w:val="28"/>
          <w:szCs w:val="28"/>
          <w:lang w:eastAsia="zh-CN"/>
        </w:rPr>
        <w:t>Culture</w:t>
      </w:r>
      <w:proofErr w:type="spellEnd"/>
      <w:r w:rsidRPr="007436FA">
        <w:rPr>
          <w:rFonts w:ascii="Times New Roman" w:eastAsia="SimSun" w:hAnsi="Times New Roman"/>
          <w:bCs/>
          <w:i/>
          <w:sz w:val="28"/>
          <w:szCs w:val="28"/>
          <w:lang w:eastAsia="zh-CN"/>
        </w:rPr>
        <w:t xml:space="preserve"> </w:t>
      </w:r>
      <w:proofErr w:type="spellStart"/>
      <w:r w:rsidRPr="007436FA">
        <w:rPr>
          <w:rFonts w:ascii="Times New Roman" w:eastAsia="SimSun" w:hAnsi="Times New Roman"/>
          <w:bCs/>
          <w:i/>
          <w:sz w:val="28"/>
          <w:szCs w:val="28"/>
          <w:lang w:eastAsia="zh-CN"/>
        </w:rPr>
        <w:t>Review</w:t>
      </w:r>
      <w:proofErr w:type="spellEnd"/>
      <w:r w:rsidRPr="007436FA">
        <w:rPr>
          <w:rFonts w:ascii="Times New Roman" w:eastAsia="SimSun" w:hAnsi="Times New Roman"/>
          <w:bCs/>
          <w:sz w:val="28"/>
          <w:szCs w:val="28"/>
          <w:lang w:eastAsia="zh-CN"/>
        </w:rPr>
        <w:t xml:space="preserve">. 2021. 5(S4). 114-127. </w:t>
      </w:r>
      <w:hyperlink r:id="rId6" w:history="1">
        <w:r w:rsidRPr="007436FA">
          <w:rPr>
            <w:rFonts w:ascii="Times New Roman" w:eastAsia="SimSun" w:hAnsi="Times New Roman"/>
            <w:bCs/>
            <w:color w:val="0563C1" w:themeColor="hyperlink"/>
            <w:sz w:val="28"/>
            <w:szCs w:val="28"/>
            <w:u w:val="single"/>
            <w:lang w:eastAsia="zh-CN"/>
          </w:rPr>
          <w:t>https://doi.org/10.21744/lingcure.v5nS4.1571</w:t>
        </w:r>
      </w:hyperlink>
    </w:p>
    <w:p w:rsidR="007436FA" w:rsidRPr="007436FA" w:rsidRDefault="008D17A4" w:rsidP="007436FA">
      <w:pPr>
        <w:tabs>
          <w:tab w:val="num" w:pos="0"/>
        </w:tabs>
        <w:spacing w:after="0" w:line="360" w:lineRule="auto"/>
        <w:contextualSpacing/>
        <w:jc w:val="both"/>
        <w:rPr>
          <w:rStyle w:val="a4"/>
          <w:rFonts w:ascii="Times New Roman" w:eastAsia="SimSun" w:hAnsi="Times New Roman" w:cs="Times New Roman"/>
          <w:bCs/>
          <w:sz w:val="28"/>
          <w:szCs w:val="28"/>
          <w:lang w:eastAsia="zh-CN"/>
        </w:rPr>
      </w:pPr>
      <w:hyperlink r:id="rId7" w:history="1">
        <w:r w:rsidR="007436FA" w:rsidRPr="007436FA">
          <w:rPr>
            <w:rStyle w:val="a4"/>
            <w:rFonts w:ascii="Times New Roman" w:eastAsia="SimSun" w:hAnsi="Times New Roman" w:cs="Times New Roman"/>
            <w:bCs/>
            <w:sz w:val="28"/>
            <w:szCs w:val="28"/>
            <w:lang w:eastAsia="zh-CN"/>
          </w:rPr>
          <w:t>http://www.philol.vernadskyjournals.in.ua/journals/2022/1_2022/part_1/20.pdf</w:t>
        </w:r>
      </w:hyperlink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436FA">
        <w:rPr>
          <w:rFonts w:ascii="Times New Roman" w:hAnsi="Times New Roman" w:cs="Times New Roman"/>
          <w:sz w:val="28"/>
          <w:szCs w:val="28"/>
          <w:lang w:val="en-US"/>
        </w:rPr>
        <w:t>LAZARENKO</w:t>
      </w:r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Nataliia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 w:rsidRPr="007436FA">
        <w:rPr>
          <w:rFonts w:ascii="Times New Roman" w:hAnsi="Times New Roman" w:cs="Times New Roman"/>
          <w:sz w:val="28"/>
          <w:szCs w:val="28"/>
          <w:lang w:val="en-US"/>
        </w:rPr>
        <w:t>IHNATOVA</w:t>
      </w:r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7436FA">
        <w:rPr>
          <w:rFonts w:ascii="Times New Roman" w:hAnsi="Times New Roman" w:cs="Times New Roman"/>
          <w:sz w:val="28"/>
          <w:szCs w:val="28"/>
          <w:lang w:val="en-US"/>
        </w:rPr>
        <w:t>Olena</w:t>
      </w:r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Pandemia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436F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transformacja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cyfrowa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Wyzwania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dla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szkolnictwa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wy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>ż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szego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Annales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Universitatis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Mariae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436FA">
        <w:rPr>
          <w:rFonts w:ascii="Times New Roman" w:hAnsi="Times New Roman" w:cs="Times New Roman"/>
          <w:sz w:val="28"/>
          <w:szCs w:val="28"/>
          <w:lang w:val="en-US"/>
        </w:rPr>
        <w:t>Curie</w:t>
      </w:r>
      <w:r w:rsidRPr="007436FA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Sk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>ł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odowska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sectio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436FA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7436FA">
        <w:rPr>
          <w:rFonts w:ascii="Times New Roman" w:hAnsi="Times New Roman" w:cs="Times New Roman"/>
          <w:sz w:val="28"/>
          <w:szCs w:val="28"/>
          <w:lang w:val="ru-RU"/>
        </w:rPr>
        <w:t>–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Paedagogia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Psychologia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>, 2022, 35.1: 7-17.</w:t>
      </w:r>
      <w:r w:rsidRPr="007436FA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436FA">
        <w:rPr>
          <w:rFonts w:ascii="Times New Roman" w:hAnsi="Times New Roman" w:cs="Times New Roman"/>
          <w:spacing w:val="-4"/>
          <w:sz w:val="28"/>
          <w:szCs w:val="28"/>
          <w:lang w:val="ru-UA"/>
        </w:rPr>
        <w:t>Matijuk D., Pidpala V. «Deutsch Lehren Lernen» als wichtiger Teil des lebenslangen Lernens der Deutschlehrer. Soziale Netzwerke im Deutschunterricht. Інтернаціоналізація вищої освіти України в умовах полікультурного світового простору: стан, проблеми, перспективи. Матеріали II Міжнародної науково-практичної конференції. Маріуполь, 2018 р. C. 321–323.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>Poseletska</w:t>
      </w:r>
      <w:proofErr w:type="spellEnd"/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K. A.  Pedagogical promotion of professional self-realization of future teachers of philological specialties / K. A. </w:t>
      </w:r>
      <w:proofErr w:type="spellStart"/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>Poseletska</w:t>
      </w:r>
      <w:proofErr w:type="spellEnd"/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, O. M. </w:t>
      </w:r>
      <w:proofErr w:type="spellStart"/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>Ihnatova</w:t>
      </w:r>
      <w:proofErr w:type="spellEnd"/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, O. P. </w:t>
      </w:r>
      <w:proofErr w:type="spellStart"/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>Kochenko</w:t>
      </w:r>
      <w:proofErr w:type="spellEnd"/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, Y. A. </w:t>
      </w:r>
      <w:proofErr w:type="spellStart"/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>Hapchuk</w:t>
      </w:r>
      <w:proofErr w:type="spellEnd"/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// Society. Integration. Education. Proceedings of the International Scientific Conference. Volume II. </w:t>
      </w:r>
      <w:proofErr w:type="spellStart"/>
      <w:r w:rsidRPr="007436FA">
        <w:rPr>
          <w:rFonts w:ascii="Times New Roman" w:hAnsi="Times New Roman" w:cs="Times New Roman"/>
          <w:spacing w:val="-4"/>
          <w:sz w:val="28"/>
          <w:szCs w:val="28"/>
        </w:rPr>
        <w:t>Higher</w:t>
      </w:r>
      <w:proofErr w:type="spellEnd"/>
      <w:r w:rsidRPr="007436F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pacing w:val="-4"/>
          <w:sz w:val="28"/>
          <w:szCs w:val="28"/>
        </w:rPr>
        <w:t>Education</w:t>
      </w:r>
      <w:proofErr w:type="spellEnd"/>
      <w:r w:rsidRPr="007436FA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proofErr w:type="spellStart"/>
      <w:r w:rsidRPr="007436FA">
        <w:rPr>
          <w:rFonts w:ascii="Times New Roman" w:hAnsi="Times New Roman" w:cs="Times New Roman"/>
          <w:spacing w:val="-4"/>
          <w:sz w:val="28"/>
          <w:szCs w:val="28"/>
        </w:rPr>
        <w:t>May</w:t>
      </w:r>
      <w:proofErr w:type="spellEnd"/>
      <w:r w:rsidRPr="007436FA">
        <w:rPr>
          <w:rFonts w:ascii="Times New Roman" w:hAnsi="Times New Roman" w:cs="Times New Roman"/>
          <w:spacing w:val="-4"/>
          <w:sz w:val="28"/>
          <w:szCs w:val="28"/>
        </w:rPr>
        <w:t xml:space="preserve"> 22-23, 2020. </w:t>
      </w:r>
      <w:proofErr w:type="spellStart"/>
      <w:r w:rsidRPr="007436FA">
        <w:rPr>
          <w:rFonts w:ascii="Times New Roman" w:hAnsi="Times New Roman" w:cs="Times New Roman"/>
          <w:spacing w:val="-4"/>
          <w:sz w:val="28"/>
          <w:szCs w:val="28"/>
        </w:rPr>
        <w:t>Rezekne</w:t>
      </w:r>
      <w:proofErr w:type="spellEnd"/>
      <w:r w:rsidRPr="007436FA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proofErr w:type="spellStart"/>
      <w:r w:rsidRPr="007436FA">
        <w:rPr>
          <w:rFonts w:ascii="Times New Roman" w:hAnsi="Times New Roman" w:cs="Times New Roman"/>
          <w:spacing w:val="-4"/>
          <w:sz w:val="28"/>
          <w:szCs w:val="28"/>
        </w:rPr>
        <w:t>Rezekne</w:t>
      </w:r>
      <w:proofErr w:type="spellEnd"/>
      <w:r w:rsidRPr="007436F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pacing w:val="-4"/>
          <w:sz w:val="28"/>
          <w:szCs w:val="28"/>
        </w:rPr>
        <w:t>academy</w:t>
      </w:r>
      <w:proofErr w:type="spellEnd"/>
      <w:r w:rsidRPr="007436F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pacing w:val="-4"/>
          <w:sz w:val="28"/>
          <w:szCs w:val="28"/>
        </w:rPr>
        <w:t>of</w:t>
      </w:r>
      <w:proofErr w:type="spellEnd"/>
      <w:r w:rsidRPr="007436FA">
        <w:rPr>
          <w:rFonts w:ascii="Times New Roman" w:hAnsi="Times New Roman" w:cs="Times New Roman"/>
          <w:spacing w:val="-4"/>
          <w:sz w:val="28"/>
          <w:szCs w:val="28"/>
        </w:rPr>
        <w:t xml:space="preserve"> Technologies, 2020. </w:t>
      </w:r>
      <w:proofErr w:type="spellStart"/>
      <w:r w:rsidRPr="007436FA">
        <w:rPr>
          <w:rFonts w:ascii="Times New Roman" w:hAnsi="Times New Roman" w:cs="Times New Roman"/>
          <w:spacing w:val="-4"/>
          <w:sz w:val="28"/>
          <w:szCs w:val="28"/>
        </w:rPr>
        <w:t>Pp</w:t>
      </w:r>
      <w:proofErr w:type="spellEnd"/>
      <w:r w:rsidRPr="007436FA">
        <w:rPr>
          <w:rFonts w:ascii="Times New Roman" w:hAnsi="Times New Roman" w:cs="Times New Roman"/>
          <w:spacing w:val="-4"/>
          <w:sz w:val="28"/>
          <w:szCs w:val="28"/>
        </w:rPr>
        <w:t>. 236-246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436FA">
        <w:rPr>
          <w:rFonts w:ascii="Times New Roman" w:hAnsi="Times New Roman" w:cs="Times New Roman"/>
          <w:sz w:val="28"/>
          <w:szCs w:val="28"/>
        </w:rPr>
        <w:t xml:space="preserve">POSELETSKA,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Kateryna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, IHNATOVA,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Olena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</w:t>
      </w:r>
      <w:r w:rsidRPr="007436FA">
        <w:rPr>
          <w:rFonts w:ascii="Times New Roman" w:hAnsi="Times New Roman" w:cs="Times New Roman"/>
          <w:sz w:val="28"/>
          <w:szCs w:val="28"/>
          <w:lang w:val="en-US"/>
        </w:rPr>
        <w:t>PEDAGOGICAL PROMOTION OF PROFESSIONAL SELF-REALIZATION OF FUTURE TEACHERS OF PH ILOLOGICAL SPECIALITIES. In: SOCIETY. INTEGRATION. EDUCATION. Proceedings of the International Scientific Conference. 2020. p. 236-246.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Solska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 T.,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Poseletska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 K.,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Vyshyvana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 N. Planning of German Language class using the boomerang model.    Association 1901 „SEPIKE”, Edition 26 - Frankfurt, Poitiers, Los Angeles, 2020. C.91-100</w:t>
      </w:r>
    </w:p>
    <w:p w:rsidR="007436FA" w:rsidRPr="007436FA" w:rsidRDefault="007436FA" w:rsidP="007436FA">
      <w:pPr>
        <w:pStyle w:val="a5"/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7436FA">
        <w:rPr>
          <w:rFonts w:ascii="Times New Roman" w:hAnsi="Times New Roman"/>
          <w:bCs/>
          <w:sz w:val="28"/>
          <w:szCs w:val="28"/>
        </w:rPr>
        <w:t>Боровська</w:t>
      </w:r>
      <w:proofErr w:type="spellEnd"/>
      <w:r w:rsidRPr="007436F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7436FA">
        <w:rPr>
          <w:rFonts w:ascii="Times New Roman" w:hAnsi="Times New Roman"/>
          <w:bCs/>
          <w:sz w:val="28"/>
          <w:szCs w:val="28"/>
        </w:rPr>
        <w:t>О</w:t>
      </w:r>
      <w:r w:rsidRPr="007436FA">
        <w:rPr>
          <w:rFonts w:ascii="Times New Roman" w:hAnsi="Times New Roman"/>
          <w:bCs/>
          <w:sz w:val="28"/>
          <w:szCs w:val="28"/>
          <w:lang w:val="en-US"/>
        </w:rPr>
        <w:t xml:space="preserve">. </w:t>
      </w:r>
      <w:r w:rsidRPr="007436FA">
        <w:rPr>
          <w:rFonts w:ascii="Times New Roman" w:hAnsi="Times New Roman"/>
          <w:bCs/>
          <w:sz w:val="28"/>
          <w:szCs w:val="28"/>
        </w:rPr>
        <w:t>О</w:t>
      </w:r>
      <w:r w:rsidRPr="007436FA">
        <w:rPr>
          <w:rFonts w:ascii="Times New Roman" w:hAnsi="Times New Roman"/>
          <w:bCs/>
          <w:sz w:val="28"/>
          <w:szCs w:val="28"/>
          <w:lang w:val="en-US"/>
        </w:rPr>
        <w:t>. Pro-</w:t>
      </w:r>
      <w:proofErr w:type="spellStart"/>
      <w:r w:rsidRPr="007436FA">
        <w:rPr>
          <w:rFonts w:ascii="Times New Roman" w:hAnsi="Times New Roman"/>
          <w:bCs/>
          <w:sz w:val="28"/>
          <w:szCs w:val="28"/>
        </w:rPr>
        <w:t>суб</w:t>
      </w:r>
      <w:proofErr w:type="spellEnd"/>
      <w:r w:rsidRPr="007436FA">
        <w:rPr>
          <w:rFonts w:ascii="Times New Roman" w:hAnsi="Times New Roman"/>
          <w:bCs/>
          <w:sz w:val="28"/>
          <w:szCs w:val="28"/>
          <w:lang w:val="en-US"/>
        </w:rPr>
        <w:t>’</w:t>
      </w:r>
      <w:proofErr w:type="spellStart"/>
      <w:r w:rsidRPr="007436FA">
        <w:rPr>
          <w:rFonts w:ascii="Times New Roman" w:hAnsi="Times New Roman"/>
          <w:bCs/>
          <w:sz w:val="28"/>
          <w:szCs w:val="28"/>
        </w:rPr>
        <w:t>єкт</w:t>
      </w:r>
      <w:proofErr w:type="spellEnd"/>
      <w:r w:rsidRPr="007436F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7436FA">
        <w:rPr>
          <w:rFonts w:ascii="Times New Roman" w:hAnsi="Times New Roman"/>
          <w:bCs/>
          <w:sz w:val="28"/>
          <w:szCs w:val="28"/>
        </w:rPr>
        <w:t>німецьких</w:t>
      </w:r>
      <w:proofErr w:type="spellEnd"/>
      <w:r w:rsidRPr="007436F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7436FA">
        <w:rPr>
          <w:rFonts w:ascii="Times New Roman" w:hAnsi="Times New Roman"/>
          <w:bCs/>
          <w:sz w:val="28"/>
          <w:szCs w:val="28"/>
        </w:rPr>
        <w:t>партиципних</w:t>
      </w:r>
      <w:proofErr w:type="spellEnd"/>
      <w:r w:rsidRPr="007436F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7436FA">
        <w:rPr>
          <w:rFonts w:ascii="Times New Roman" w:hAnsi="Times New Roman"/>
          <w:bCs/>
          <w:sz w:val="28"/>
          <w:szCs w:val="28"/>
        </w:rPr>
        <w:t>клауз</w:t>
      </w:r>
      <w:r w:rsidRPr="007436F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7436FA">
        <w:rPr>
          <w:rFonts w:ascii="Times New Roman" w:hAnsi="Times New Roman"/>
          <w:bCs/>
          <w:sz w:val="28"/>
          <w:szCs w:val="28"/>
        </w:rPr>
        <w:t>у</w:t>
      </w:r>
      <w:r w:rsidRPr="007436F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7436FA">
        <w:rPr>
          <w:rFonts w:ascii="Times New Roman" w:hAnsi="Times New Roman"/>
          <w:bCs/>
          <w:sz w:val="28"/>
          <w:szCs w:val="28"/>
        </w:rPr>
        <w:t>синтаксичній</w:t>
      </w:r>
      <w:proofErr w:type="spellEnd"/>
      <w:r w:rsidRPr="007436F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7436FA">
        <w:rPr>
          <w:rFonts w:ascii="Times New Roman" w:hAnsi="Times New Roman"/>
          <w:bCs/>
          <w:sz w:val="28"/>
          <w:szCs w:val="28"/>
        </w:rPr>
        <w:t>ролі</w:t>
      </w:r>
      <w:proofErr w:type="spellEnd"/>
      <w:r w:rsidRPr="007436F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7436FA">
        <w:rPr>
          <w:rFonts w:ascii="Times New Roman" w:hAnsi="Times New Roman"/>
          <w:bCs/>
          <w:sz w:val="28"/>
          <w:szCs w:val="28"/>
        </w:rPr>
        <w:t>ад</w:t>
      </w:r>
      <w:r w:rsidRPr="007436FA">
        <w:rPr>
          <w:rFonts w:ascii="Times New Roman" w:hAnsi="Times New Roman"/>
          <w:bCs/>
          <w:sz w:val="28"/>
          <w:szCs w:val="28"/>
          <w:lang w:val="en-US"/>
        </w:rPr>
        <w:t>’</w:t>
      </w:r>
      <w:proofErr w:type="spellStart"/>
      <w:r w:rsidRPr="007436FA">
        <w:rPr>
          <w:rFonts w:ascii="Times New Roman" w:hAnsi="Times New Roman"/>
          <w:bCs/>
          <w:sz w:val="28"/>
          <w:szCs w:val="28"/>
        </w:rPr>
        <w:t>юнкта</w:t>
      </w:r>
      <w:proofErr w:type="spellEnd"/>
      <w:r w:rsidRPr="007436FA">
        <w:rPr>
          <w:rFonts w:ascii="Times New Roman" w:hAnsi="Times New Roman"/>
          <w:bCs/>
          <w:sz w:val="28"/>
          <w:szCs w:val="28"/>
          <w:lang w:val="en-US"/>
        </w:rPr>
        <w:t>.</w:t>
      </w:r>
      <w:r w:rsidRPr="007436FA">
        <w:rPr>
          <w:rFonts w:ascii="Times New Roman" w:eastAsia="Times New Roman" w:hAnsi="Times New Roman"/>
          <w:bCs/>
          <w:i/>
          <w:sz w:val="28"/>
          <w:szCs w:val="28"/>
          <w:lang w:val="en-US" w:eastAsia="ar-SA"/>
        </w:rPr>
        <w:t xml:space="preserve"> </w:t>
      </w:r>
      <w:proofErr w:type="spellStart"/>
      <w:r w:rsidRPr="007436FA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Лінгвістичні</w:t>
      </w:r>
      <w:proofErr w:type="spellEnd"/>
      <w:r w:rsidRPr="007436FA">
        <w:rPr>
          <w:rFonts w:ascii="Times New Roman" w:eastAsia="Times New Roman" w:hAnsi="Times New Roman"/>
          <w:bCs/>
          <w:i/>
          <w:sz w:val="28"/>
          <w:szCs w:val="28"/>
          <w:lang w:val="en-US" w:eastAsia="ar-SA"/>
        </w:rPr>
        <w:t xml:space="preserve"> </w:t>
      </w:r>
      <w:proofErr w:type="spellStart"/>
      <w:r w:rsidRPr="007436FA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студії</w:t>
      </w:r>
      <w:proofErr w:type="spellEnd"/>
      <w:r w:rsidRPr="007436FA">
        <w:rPr>
          <w:rFonts w:ascii="Times New Roman" w:eastAsia="Times New Roman" w:hAnsi="Times New Roman"/>
          <w:bCs/>
          <w:i/>
          <w:sz w:val="28"/>
          <w:szCs w:val="28"/>
          <w:lang w:val="en-US" w:eastAsia="ar-SA"/>
        </w:rPr>
        <w:t xml:space="preserve"> Linguistic Studies [</w:t>
      </w:r>
      <w:proofErr w:type="spellStart"/>
      <w:r w:rsidRPr="007436FA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Донецького</w:t>
      </w:r>
      <w:proofErr w:type="spellEnd"/>
      <w:r w:rsidRPr="007436FA">
        <w:rPr>
          <w:rFonts w:ascii="Times New Roman" w:eastAsia="Times New Roman" w:hAnsi="Times New Roman"/>
          <w:bCs/>
          <w:i/>
          <w:sz w:val="28"/>
          <w:szCs w:val="28"/>
          <w:lang w:val="en-US" w:eastAsia="ar-SA"/>
        </w:rPr>
        <w:t xml:space="preserve"> </w:t>
      </w:r>
      <w:proofErr w:type="spellStart"/>
      <w:r w:rsidRPr="007436FA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нац</w:t>
      </w:r>
      <w:proofErr w:type="spellEnd"/>
      <w:r w:rsidRPr="007436FA">
        <w:rPr>
          <w:rFonts w:ascii="Times New Roman" w:eastAsia="Times New Roman" w:hAnsi="Times New Roman"/>
          <w:bCs/>
          <w:i/>
          <w:sz w:val="28"/>
          <w:szCs w:val="28"/>
          <w:lang w:val="en-US" w:eastAsia="ar-SA"/>
        </w:rPr>
        <w:t xml:space="preserve">. </w:t>
      </w:r>
      <w:proofErr w:type="spellStart"/>
      <w:r w:rsidRPr="007436FA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ун</w:t>
      </w:r>
      <w:proofErr w:type="spellEnd"/>
      <w:r w:rsidRPr="007436FA">
        <w:rPr>
          <w:rFonts w:ascii="Times New Roman" w:eastAsia="Times New Roman" w:hAnsi="Times New Roman"/>
          <w:bCs/>
          <w:i/>
          <w:sz w:val="28"/>
          <w:szCs w:val="28"/>
          <w:lang w:val="en-US" w:eastAsia="ar-SA"/>
        </w:rPr>
        <w:t>-</w:t>
      </w:r>
      <w:r w:rsidRPr="007436FA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ту</w:t>
      </w:r>
      <w:r w:rsidRPr="007436FA">
        <w:rPr>
          <w:rFonts w:ascii="Times New Roman" w:eastAsia="Times New Roman" w:hAnsi="Times New Roman"/>
          <w:bCs/>
          <w:i/>
          <w:sz w:val="28"/>
          <w:szCs w:val="28"/>
          <w:lang w:val="en-US" w:eastAsia="ar-SA"/>
        </w:rPr>
        <w:t xml:space="preserve"> </w:t>
      </w:r>
      <w:proofErr w:type="spellStart"/>
      <w:r w:rsidRPr="007436FA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імені</w:t>
      </w:r>
      <w:proofErr w:type="spellEnd"/>
      <w:r w:rsidRPr="007436FA">
        <w:rPr>
          <w:rFonts w:ascii="Times New Roman" w:eastAsia="Times New Roman" w:hAnsi="Times New Roman"/>
          <w:bCs/>
          <w:i/>
          <w:sz w:val="28"/>
          <w:szCs w:val="28"/>
          <w:lang w:val="en-US" w:eastAsia="ar-SA"/>
        </w:rPr>
        <w:t xml:space="preserve"> </w:t>
      </w:r>
      <w:r w:rsidRPr="007436FA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Василя</w:t>
      </w:r>
      <w:r w:rsidRPr="007436FA">
        <w:rPr>
          <w:rFonts w:ascii="Times New Roman" w:eastAsia="Times New Roman" w:hAnsi="Times New Roman"/>
          <w:bCs/>
          <w:i/>
          <w:sz w:val="28"/>
          <w:szCs w:val="28"/>
          <w:lang w:val="en-US" w:eastAsia="ar-SA"/>
        </w:rPr>
        <w:t xml:space="preserve"> </w:t>
      </w:r>
      <w:proofErr w:type="spellStart"/>
      <w:r w:rsidRPr="007436FA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lastRenderedPageBreak/>
        <w:t>Стуса</w:t>
      </w:r>
      <w:proofErr w:type="spellEnd"/>
      <w:r w:rsidRPr="007436FA">
        <w:rPr>
          <w:rFonts w:ascii="Times New Roman" w:eastAsia="Times New Roman" w:hAnsi="Times New Roman"/>
          <w:bCs/>
          <w:i/>
          <w:sz w:val="28"/>
          <w:szCs w:val="28"/>
          <w:lang w:val="en-US" w:eastAsia="ar-SA"/>
        </w:rPr>
        <w:t>]</w:t>
      </w:r>
      <w:r w:rsidRPr="007436FA">
        <w:rPr>
          <w:rFonts w:ascii="Times New Roman" w:eastAsia="Times New Roman" w:hAnsi="Times New Roman"/>
          <w:bCs/>
          <w:sz w:val="28"/>
          <w:szCs w:val="28"/>
          <w:lang w:val="en-US" w:eastAsia="ar-SA"/>
        </w:rPr>
        <w:t xml:space="preserve">. 2020. </w:t>
      </w:r>
      <w:proofErr w:type="spellStart"/>
      <w:r w:rsidRPr="007436FA">
        <w:rPr>
          <w:rFonts w:ascii="Times New Roman" w:eastAsia="Times New Roman" w:hAnsi="Times New Roman"/>
          <w:bCs/>
          <w:sz w:val="28"/>
          <w:szCs w:val="28"/>
          <w:lang w:eastAsia="ar-SA"/>
        </w:rPr>
        <w:t>Вип</w:t>
      </w:r>
      <w:proofErr w:type="spellEnd"/>
      <w:r w:rsidRPr="007436FA">
        <w:rPr>
          <w:rFonts w:ascii="Times New Roman" w:eastAsia="Times New Roman" w:hAnsi="Times New Roman"/>
          <w:bCs/>
          <w:sz w:val="28"/>
          <w:szCs w:val="28"/>
          <w:lang w:val="en-US" w:eastAsia="ar-SA"/>
        </w:rPr>
        <w:t xml:space="preserve">. 40 (1). </w:t>
      </w:r>
      <w:r w:rsidRPr="007436FA">
        <w:rPr>
          <w:rFonts w:ascii="Times New Roman" w:eastAsia="Times New Roman" w:hAnsi="Times New Roman"/>
          <w:bCs/>
          <w:sz w:val="28"/>
          <w:szCs w:val="28"/>
          <w:lang w:eastAsia="ar-SA"/>
        </w:rPr>
        <w:t>С</w:t>
      </w:r>
      <w:r w:rsidRPr="007436FA">
        <w:rPr>
          <w:rFonts w:ascii="Times New Roman" w:eastAsia="Times New Roman" w:hAnsi="Times New Roman"/>
          <w:bCs/>
          <w:sz w:val="28"/>
          <w:szCs w:val="28"/>
          <w:lang w:val="en-US" w:eastAsia="ar-SA"/>
        </w:rPr>
        <w:t xml:space="preserve">. 50-64. DOI: </w:t>
      </w:r>
      <w:hyperlink r:id="rId8" w:history="1">
        <w:r w:rsidRPr="007436FA">
          <w:rPr>
            <w:rStyle w:val="a4"/>
            <w:rFonts w:ascii="Times New Roman" w:eastAsia="Times New Roman" w:hAnsi="Times New Roman"/>
            <w:bCs/>
            <w:sz w:val="28"/>
            <w:szCs w:val="28"/>
            <w:lang w:val="en-US" w:eastAsia="ar-SA"/>
          </w:rPr>
          <w:t>http://dx.doi.org/10.31558/1815-3070.2020.40.1.4</w:t>
        </w:r>
      </w:hyperlink>
      <w:r w:rsidRPr="007436FA">
        <w:rPr>
          <w:rFonts w:ascii="Times New Roman" w:eastAsia="Times New Roman" w:hAnsi="Times New Roman"/>
          <w:bCs/>
          <w:sz w:val="28"/>
          <w:szCs w:val="28"/>
          <w:lang w:val="en-US" w:eastAsia="ar-SA"/>
        </w:rPr>
        <w:t xml:space="preserve">. </w:t>
      </w:r>
      <w:r w:rsidRPr="007436FA">
        <w:rPr>
          <w:rFonts w:ascii="Times New Roman" w:eastAsia="Times New Roman" w:hAnsi="Times New Roman"/>
          <w:bCs/>
          <w:sz w:val="28"/>
          <w:szCs w:val="28"/>
          <w:lang w:eastAsia="ar-SA"/>
        </w:rPr>
        <w:t>р</w:t>
      </w:r>
      <w:r w:rsidRPr="007436FA">
        <w:rPr>
          <w:rFonts w:ascii="Times New Roman" w:eastAsia="Times New Roman" w:hAnsi="Times New Roman"/>
          <w:bCs/>
          <w:sz w:val="28"/>
          <w:szCs w:val="28"/>
          <w:lang w:val="en-US" w:eastAsia="ar-SA"/>
        </w:rPr>
        <w:t>-ISSN: 1815-3070.</w:t>
      </w:r>
    </w:p>
    <w:p w:rsidR="007436FA" w:rsidRPr="007436FA" w:rsidRDefault="007436FA" w:rsidP="007436FA">
      <w:pPr>
        <w:pStyle w:val="a5"/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7436FA">
        <w:rPr>
          <w:rFonts w:ascii="Times New Roman" w:hAnsi="Times New Roman"/>
          <w:sz w:val="28"/>
          <w:szCs w:val="28"/>
        </w:rPr>
        <w:t>Боровська</w:t>
      </w:r>
      <w:proofErr w:type="spellEnd"/>
      <w:r w:rsidRPr="007436FA">
        <w:rPr>
          <w:rFonts w:ascii="Times New Roman" w:hAnsi="Times New Roman"/>
          <w:sz w:val="28"/>
          <w:szCs w:val="28"/>
        </w:rPr>
        <w:t xml:space="preserve"> О. О. </w:t>
      </w:r>
      <w:proofErr w:type="spellStart"/>
      <w:r w:rsidRPr="007436FA">
        <w:rPr>
          <w:rFonts w:ascii="Times New Roman" w:hAnsi="Times New Roman"/>
          <w:sz w:val="28"/>
          <w:szCs w:val="28"/>
        </w:rPr>
        <w:t>Морфосинтаксичні</w:t>
      </w:r>
      <w:proofErr w:type="spellEnd"/>
      <w:r w:rsidRPr="007436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/>
          <w:sz w:val="28"/>
          <w:szCs w:val="28"/>
        </w:rPr>
        <w:t>моделі</w:t>
      </w:r>
      <w:proofErr w:type="spellEnd"/>
      <w:r w:rsidRPr="007436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/>
          <w:sz w:val="28"/>
          <w:szCs w:val="28"/>
        </w:rPr>
        <w:t>речень</w:t>
      </w:r>
      <w:proofErr w:type="spellEnd"/>
      <w:r w:rsidRPr="007436F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7436FA">
        <w:rPr>
          <w:rFonts w:ascii="Times New Roman" w:hAnsi="Times New Roman"/>
          <w:sz w:val="28"/>
          <w:szCs w:val="28"/>
        </w:rPr>
        <w:t>партиципами</w:t>
      </w:r>
      <w:proofErr w:type="spellEnd"/>
      <w:r w:rsidRPr="007436F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7436FA">
        <w:rPr>
          <w:rFonts w:ascii="Times New Roman" w:hAnsi="Times New Roman"/>
          <w:sz w:val="28"/>
          <w:szCs w:val="28"/>
        </w:rPr>
        <w:t>сучасній</w:t>
      </w:r>
      <w:proofErr w:type="spellEnd"/>
      <w:r w:rsidRPr="007436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/>
          <w:sz w:val="28"/>
          <w:szCs w:val="28"/>
        </w:rPr>
        <w:t>німецькій</w:t>
      </w:r>
      <w:proofErr w:type="spellEnd"/>
      <w:r w:rsidRPr="007436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/>
          <w:sz w:val="28"/>
          <w:szCs w:val="28"/>
        </w:rPr>
        <w:t>мові</w:t>
      </w:r>
      <w:proofErr w:type="spellEnd"/>
      <w:r w:rsidRPr="007436F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436FA">
        <w:rPr>
          <w:rFonts w:ascii="Times New Roman" w:hAnsi="Times New Roman"/>
          <w:sz w:val="28"/>
          <w:szCs w:val="28"/>
        </w:rPr>
        <w:t>Граматичні</w:t>
      </w:r>
      <w:proofErr w:type="spellEnd"/>
      <w:r w:rsidRPr="007436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/>
          <w:sz w:val="28"/>
          <w:szCs w:val="28"/>
        </w:rPr>
        <w:t>студії</w:t>
      </w:r>
      <w:proofErr w:type="spellEnd"/>
      <w:r w:rsidRPr="007436FA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7436FA">
        <w:rPr>
          <w:rFonts w:ascii="Times New Roman" w:hAnsi="Times New Roman"/>
          <w:sz w:val="28"/>
          <w:szCs w:val="28"/>
        </w:rPr>
        <w:t>зб</w:t>
      </w:r>
      <w:proofErr w:type="spellEnd"/>
      <w:r w:rsidRPr="007436FA">
        <w:rPr>
          <w:rFonts w:ascii="Times New Roman" w:hAnsi="Times New Roman"/>
          <w:sz w:val="28"/>
          <w:szCs w:val="28"/>
        </w:rPr>
        <w:t xml:space="preserve">. наук. </w:t>
      </w:r>
      <w:proofErr w:type="spellStart"/>
      <w:r w:rsidRPr="007436FA">
        <w:rPr>
          <w:rFonts w:ascii="Times New Roman" w:hAnsi="Times New Roman"/>
          <w:sz w:val="28"/>
          <w:szCs w:val="28"/>
        </w:rPr>
        <w:t>праць</w:t>
      </w:r>
      <w:proofErr w:type="spellEnd"/>
      <w:r w:rsidRPr="007436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/>
          <w:sz w:val="28"/>
          <w:szCs w:val="28"/>
        </w:rPr>
        <w:t>Донецького</w:t>
      </w:r>
      <w:proofErr w:type="spellEnd"/>
      <w:r w:rsidRPr="007436FA">
        <w:rPr>
          <w:rFonts w:ascii="Times New Roman" w:hAnsi="Times New Roman"/>
          <w:sz w:val="28"/>
          <w:szCs w:val="28"/>
        </w:rPr>
        <w:t xml:space="preserve"> нац. ун-ту. 2016. </w:t>
      </w:r>
      <w:proofErr w:type="spellStart"/>
      <w:r w:rsidRPr="007436FA">
        <w:rPr>
          <w:rFonts w:ascii="Times New Roman" w:hAnsi="Times New Roman"/>
          <w:sz w:val="28"/>
          <w:szCs w:val="28"/>
        </w:rPr>
        <w:t>Вип</w:t>
      </w:r>
      <w:proofErr w:type="spellEnd"/>
      <w:r w:rsidRPr="007436FA">
        <w:rPr>
          <w:rFonts w:ascii="Times New Roman" w:hAnsi="Times New Roman"/>
          <w:sz w:val="28"/>
          <w:szCs w:val="28"/>
        </w:rPr>
        <w:t xml:space="preserve">. 2. </w:t>
      </w:r>
      <w:r w:rsidRPr="007436FA">
        <w:rPr>
          <w:rFonts w:ascii="Times New Roman" w:hAnsi="Times New Roman"/>
          <w:sz w:val="28"/>
          <w:szCs w:val="28"/>
          <w:lang w:val="en-US"/>
        </w:rPr>
        <w:t>С. 17–23.</w:t>
      </w:r>
    </w:p>
    <w:p w:rsidR="007436FA" w:rsidRPr="007436FA" w:rsidRDefault="007436FA" w:rsidP="007436FA">
      <w:pPr>
        <w:pStyle w:val="a5"/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436FA">
        <w:rPr>
          <w:rFonts w:ascii="Times New Roman" w:hAnsi="Times New Roman"/>
          <w:bCs/>
          <w:sz w:val="28"/>
          <w:szCs w:val="28"/>
        </w:rPr>
        <w:t>Боровська</w:t>
      </w:r>
      <w:proofErr w:type="spellEnd"/>
      <w:r w:rsidRPr="007436FA">
        <w:rPr>
          <w:rFonts w:ascii="Times New Roman" w:hAnsi="Times New Roman"/>
          <w:bCs/>
          <w:sz w:val="28"/>
          <w:szCs w:val="28"/>
        </w:rPr>
        <w:t xml:space="preserve"> О. О. </w:t>
      </w:r>
      <w:proofErr w:type="spellStart"/>
      <w:r w:rsidRPr="007436FA">
        <w:rPr>
          <w:rFonts w:ascii="Times New Roman" w:hAnsi="Times New Roman"/>
          <w:bCs/>
          <w:sz w:val="28"/>
          <w:szCs w:val="28"/>
        </w:rPr>
        <w:t>Німецька</w:t>
      </w:r>
      <w:proofErr w:type="spellEnd"/>
      <w:r w:rsidRPr="007436F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/>
          <w:bCs/>
          <w:sz w:val="28"/>
          <w:szCs w:val="28"/>
        </w:rPr>
        <w:t>партиципіальна</w:t>
      </w:r>
      <w:proofErr w:type="spellEnd"/>
      <w:r w:rsidRPr="007436FA">
        <w:rPr>
          <w:rFonts w:ascii="Times New Roman" w:hAnsi="Times New Roman"/>
          <w:bCs/>
          <w:sz w:val="28"/>
          <w:szCs w:val="28"/>
        </w:rPr>
        <w:t xml:space="preserve"> клауза та </w:t>
      </w:r>
      <w:proofErr w:type="spellStart"/>
      <w:r w:rsidRPr="007436FA">
        <w:rPr>
          <w:rFonts w:ascii="Times New Roman" w:hAnsi="Times New Roman"/>
          <w:bCs/>
          <w:sz w:val="28"/>
          <w:szCs w:val="28"/>
        </w:rPr>
        <w:t>її</w:t>
      </w:r>
      <w:proofErr w:type="spellEnd"/>
      <w:r w:rsidRPr="007436F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/>
          <w:bCs/>
          <w:sz w:val="28"/>
          <w:szCs w:val="28"/>
        </w:rPr>
        <w:t>внутрішня</w:t>
      </w:r>
      <w:proofErr w:type="spellEnd"/>
      <w:r w:rsidRPr="007436F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/>
          <w:bCs/>
          <w:sz w:val="28"/>
          <w:szCs w:val="28"/>
        </w:rPr>
        <w:t>архітектура</w:t>
      </w:r>
      <w:proofErr w:type="spellEnd"/>
      <w:r w:rsidRPr="007436FA">
        <w:rPr>
          <w:rFonts w:ascii="Times New Roman" w:hAnsi="Times New Roman"/>
          <w:bCs/>
          <w:sz w:val="28"/>
          <w:szCs w:val="28"/>
        </w:rPr>
        <w:t>.</w:t>
      </w:r>
      <w:r w:rsidRPr="007436FA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</w:t>
      </w:r>
      <w:proofErr w:type="spellStart"/>
      <w:r w:rsidRPr="007436FA">
        <w:rPr>
          <w:rFonts w:ascii="Times New Roman" w:hAnsi="Times New Roman"/>
          <w:bCs/>
          <w:i/>
          <w:sz w:val="28"/>
          <w:szCs w:val="28"/>
        </w:rPr>
        <w:t>Вчені</w:t>
      </w:r>
      <w:proofErr w:type="spellEnd"/>
      <w:r w:rsidRPr="007436FA">
        <w:rPr>
          <w:rFonts w:ascii="Times New Roman" w:hAnsi="Times New Roman"/>
          <w:bCs/>
          <w:i/>
          <w:sz w:val="28"/>
          <w:szCs w:val="28"/>
        </w:rPr>
        <w:t xml:space="preserve"> записки </w:t>
      </w:r>
      <w:proofErr w:type="spellStart"/>
      <w:r w:rsidRPr="007436FA">
        <w:rPr>
          <w:rFonts w:ascii="Times New Roman" w:hAnsi="Times New Roman"/>
          <w:bCs/>
          <w:i/>
          <w:sz w:val="28"/>
          <w:szCs w:val="28"/>
        </w:rPr>
        <w:t>Таврійського</w:t>
      </w:r>
      <w:proofErr w:type="spellEnd"/>
      <w:r w:rsidRPr="007436FA">
        <w:rPr>
          <w:rFonts w:ascii="Times New Roman" w:hAnsi="Times New Roman"/>
          <w:bCs/>
          <w:i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/>
          <w:bCs/>
          <w:i/>
          <w:sz w:val="28"/>
          <w:szCs w:val="28"/>
        </w:rPr>
        <w:t>національного</w:t>
      </w:r>
      <w:proofErr w:type="spellEnd"/>
      <w:r w:rsidRPr="007436FA">
        <w:rPr>
          <w:rFonts w:ascii="Times New Roman" w:hAnsi="Times New Roman"/>
          <w:bCs/>
          <w:i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/>
          <w:bCs/>
          <w:i/>
          <w:sz w:val="28"/>
          <w:szCs w:val="28"/>
        </w:rPr>
        <w:t>університету</w:t>
      </w:r>
      <w:proofErr w:type="spellEnd"/>
      <w:r w:rsidRPr="007436FA">
        <w:rPr>
          <w:rFonts w:ascii="Times New Roman" w:hAnsi="Times New Roman"/>
          <w:bCs/>
          <w:i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/>
          <w:bCs/>
          <w:i/>
          <w:sz w:val="28"/>
          <w:szCs w:val="28"/>
        </w:rPr>
        <w:t>імені</w:t>
      </w:r>
      <w:proofErr w:type="spellEnd"/>
      <w:r w:rsidRPr="007436FA">
        <w:rPr>
          <w:rFonts w:ascii="Times New Roman" w:hAnsi="Times New Roman"/>
          <w:bCs/>
          <w:i/>
          <w:sz w:val="28"/>
          <w:szCs w:val="28"/>
        </w:rPr>
        <w:t xml:space="preserve"> В. І. </w:t>
      </w:r>
      <w:proofErr w:type="spellStart"/>
      <w:r w:rsidRPr="007436FA">
        <w:rPr>
          <w:rFonts w:ascii="Times New Roman" w:hAnsi="Times New Roman"/>
          <w:bCs/>
          <w:i/>
          <w:sz w:val="28"/>
          <w:szCs w:val="28"/>
        </w:rPr>
        <w:t>Вернадського</w:t>
      </w:r>
      <w:proofErr w:type="spellEnd"/>
      <w:r w:rsidRPr="007436FA">
        <w:rPr>
          <w:rFonts w:ascii="Times New Roman" w:hAnsi="Times New Roman"/>
          <w:bCs/>
          <w:i/>
          <w:sz w:val="28"/>
          <w:szCs w:val="28"/>
        </w:rPr>
        <w:t xml:space="preserve">. </w:t>
      </w:r>
      <w:proofErr w:type="spellStart"/>
      <w:r w:rsidRPr="007436FA">
        <w:rPr>
          <w:rFonts w:ascii="Times New Roman" w:hAnsi="Times New Roman"/>
          <w:bCs/>
          <w:i/>
          <w:sz w:val="28"/>
          <w:szCs w:val="28"/>
        </w:rPr>
        <w:t>Серія</w:t>
      </w:r>
      <w:proofErr w:type="spellEnd"/>
      <w:r w:rsidRPr="007436FA">
        <w:rPr>
          <w:rFonts w:ascii="Times New Roman" w:hAnsi="Times New Roman"/>
          <w:bCs/>
          <w:i/>
          <w:sz w:val="28"/>
          <w:szCs w:val="28"/>
        </w:rPr>
        <w:t xml:space="preserve">: </w:t>
      </w:r>
      <w:proofErr w:type="spellStart"/>
      <w:r w:rsidRPr="007436FA">
        <w:rPr>
          <w:rFonts w:ascii="Times New Roman" w:hAnsi="Times New Roman"/>
          <w:bCs/>
          <w:i/>
          <w:sz w:val="28"/>
          <w:szCs w:val="28"/>
        </w:rPr>
        <w:t>Філологія</w:t>
      </w:r>
      <w:proofErr w:type="spellEnd"/>
      <w:r w:rsidRPr="007436FA">
        <w:rPr>
          <w:rFonts w:ascii="Times New Roman" w:hAnsi="Times New Roman"/>
          <w:bCs/>
          <w:i/>
          <w:sz w:val="28"/>
          <w:szCs w:val="28"/>
        </w:rPr>
        <w:t xml:space="preserve">. </w:t>
      </w:r>
      <w:proofErr w:type="spellStart"/>
      <w:r w:rsidRPr="007436FA">
        <w:rPr>
          <w:rFonts w:ascii="Times New Roman" w:hAnsi="Times New Roman"/>
          <w:bCs/>
          <w:i/>
          <w:sz w:val="28"/>
          <w:szCs w:val="28"/>
        </w:rPr>
        <w:t>Соціальні</w:t>
      </w:r>
      <w:proofErr w:type="spellEnd"/>
      <w:r w:rsidRPr="007436FA">
        <w:rPr>
          <w:rFonts w:ascii="Times New Roman" w:hAnsi="Times New Roman"/>
          <w:bCs/>
          <w:i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/>
          <w:bCs/>
          <w:i/>
          <w:sz w:val="28"/>
          <w:szCs w:val="28"/>
        </w:rPr>
        <w:t>комунікації</w:t>
      </w:r>
      <w:proofErr w:type="spellEnd"/>
      <w:r w:rsidRPr="007436FA">
        <w:rPr>
          <w:rFonts w:ascii="Times New Roman" w:hAnsi="Times New Roman"/>
          <w:bCs/>
          <w:i/>
          <w:sz w:val="28"/>
          <w:szCs w:val="28"/>
        </w:rPr>
        <w:t>.</w:t>
      </w:r>
      <w:r w:rsidRPr="007436FA">
        <w:rPr>
          <w:rFonts w:ascii="Times New Roman" w:hAnsi="Times New Roman"/>
          <w:bCs/>
          <w:sz w:val="28"/>
          <w:szCs w:val="28"/>
        </w:rPr>
        <w:t xml:space="preserve"> 2020. </w:t>
      </w:r>
      <w:proofErr w:type="spellStart"/>
      <w:r w:rsidRPr="007436FA">
        <w:rPr>
          <w:rFonts w:ascii="Times New Roman" w:hAnsi="Times New Roman"/>
          <w:bCs/>
          <w:sz w:val="28"/>
          <w:szCs w:val="28"/>
        </w:rPr>
        <w:t>Вип</w:t>
      </w:r>
      <w:proofErr w:type="spellEnd"/>
      <w:r w:rsidRPr="007436FA">
        <w:rPr>
          <w:rFonts w:ascii="Times New Roman" w:hAnsi="Times New Roman"/>
          <w:bCs/>
          <w:sz w:val="28"/>
          <w:szCs w:val="28"/>
        </w:rPr>
        <w:t xml:space="preserve">. 31 (70). № 3. С. 81-88. DOI </w:t>
      </w:r>
      <w:hyperlink r:id="rId9" w:history="1">
        <w:r w:rsidRPr="007436FA">
          <w:rPr>
            <w:rStyle w:val="a4"/>
            <w:rFonts w:ascii="Times New Roman" w:hAnsi="Times New Roman"/>
            <w:bCs/>
            <w:color w:val="000000"/>
            <w:sz w:val="28"/>
            <w:szCs w:val="28"/>
          </w:rPr>
          <w:t>https://doi.org/10.32838/2663-6069/2020.3-1/15</w:t>
        </w:r>
      </w:hyperlink>
      <w:r w:rsidRPr="007436FA">
        <w:rPr>
          <w:rFonts w:ascii="Times New Roman" w:hAnsi="Times New Roman"/>
          <w:bCs/>
          <w:sz w:val="28"/>
          <w:szCs w:val="28"/>
        </w:rPr>
        <w:t>. p-ISSN 2663-6069.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36FA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Боровська О. О., </w:t>
      </w:r>
      <w:proofErr w:type="spellStart"/>
      <w:r w:rsidRPr="007436FA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Сольська</w:t>
      </w:r>
      <w:proofErr w:type="spellEnd"/>
      <w:r w:rsidRPr="007436FA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Т. М. Партицип у системі нефінітних</w:t>
      </w:r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436FA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дієслівних форм сучасної німецької мови. </w:t>
      </w:r>
      <w:r w:rsidRPr="007436FA">
        <w:rPr>
          <w:rFonts w:ascii="Times New Roman" w:eastAsia="SimSun" w:hAnsi="Times New Roman" w:cs="Times New Roman"/>
          <w:bCs/>
          <w:i/>
          <w:sz w:val="28"/>
          <w:szCs w:val="28"/>
          <w:lang w:eastAsia="zh-CN"/>
        </w:rPr>
        <w:t>Вчені записки Таврійського</w:t>
      </w:r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436FA">
        <w:rPr>
          <w:rFonts w:ascii="Times New Roman" w:eastAsia="SimSun" w:hAnsi="Times New Roman" w:cs="Times New Roman"/>
          <w:bCs/>
          <w:i/>
          <w:sz w:val="28"/>
          <w:szCs w:val="28"/>
          <w:lang w:eastAsia="zh-CN"/>
        </w:rPr>
        <w:t>національного університету імені В.І. Вернадського. Серія: Філологія. Соціальні комунікації.</w:t>
      </w:r>
      <w:r w:rsidRPr="007436FA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2022. Том 33 (72). № 1. Том 1. С. 113-120 (0,8 </w:t>
      </w:r>
      <w:proofErr w:type="spellStart"/>
      <w:r w:rsidRPr="007436FA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др.арк</w:t>
      </w:r>
      <w:proofErr w:type="spellEnd"/>
      <w:r w:rsidRPr="007436FA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). DOI https://doi.org/10.32838/2710-4656/2022.1-1/20</w:t>
      </w:r>
    </w:p>
    <w:p w:rsidR="007436FA" w:rsidRPr="007436FA" w:rsidRDefault="007436FA" w:rsidP="007436FA">
      <w:pPr>
        <w:pStyle w:val="a5"/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7436FA">
        <w:rPr>
          <w:rFonts w:ascii="Times New Roman" w:eastAsia="Times New Roman" w:hAnsi="Times New Roman"/>
          <w:bCs/>
          <w:sz w:val="28"/>
          <w:szCs w:val="28"/>
          <w:lang w:eastAsia="ar-SA"/>
        </w:rPr>
        <w:t>Боровська</w:t>
      </w:r>
      <w:proofErr w:type="spellEnd"/>
      <w:r w:rsidRPr="007436F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О. О. </w:t>
      </w:r>
      <w:proofErr w:type="spellStart"/>
      <w:r w:rsidRPr="007436FA">
        <w:rPr>
          <w:rFonts w:ascii="Times New Roman" w:eastAsia="Times New Roman" w:hAnsi="Times New Roman"/>
          <w:bCs/>
          <w:sz w:val="28"/>
          <w:szCs w:val="28"/>
          <w:lang w:eastAsia="ar-SA"/>
        </w:rPr>
        <w:t>Класифікація</w:t>
      </w:r>
      <w:proofErr w:type="spellEnd"/>
      <w:r w:rsidRPr="007436F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7436FA">
        <w:rPr>
          <w:rFonts w:ascii="Times New Roman" w:eastAsia="Times New Roman" w:hAnsi="Times New Roman"/>
          <w:bCs/>
          <w:sz w:val="28"/>
          <w:szCs w:val="28"/>
          <w:lang w:eastAsia="ar-SA"/>
        </w:rPr>
        <w:t>партиципіальних</w:t>
      </w:r>
      <w:proofErr w:type="spellEnd"/>
      <w:r w:rsidRPr="007436F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клауз у </w:t>
      </w:r>
      <w:proofErr w:type="spellStart"/>
      <w:r w:rsidRPr="007436FA">
        <w:rPr>
          <w:rFonts w:ascii="Times New Roman" w:eastAsia="Times New Roman" w:hAnsi="Times New Roman"/>
          <w:bCs/>
          <w:sz w:val="28"/>
          <w:szCs w:val="28"/>
          <w:lang w:eastAsia="ar-SA"/>
        </w:rPr>
        <w:t>ролі</w:t>
      </w:r>
      <w:proofErr w:type="spellEnd"/>
      <w:r w:rsidRPr="007436F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7436FA">
        <w:rPr>
          <w:rFonts w:ascii="Times New Roman" w:eastAsia="Times New Roman" w:hAnsi="Times New Roman"/>
          <w:bCs/>
          <w:sz w:val="28"/>
          <w:szCs w:val="28"/>
          <w:lang w:eastAsia="ar-SA"/>
        </w:rPr>
        <w:t>ад’юнкта</w:t>
      </w:r>
      <w:proofErr w:type="spellEnd"/>
      <w:r w:rsidRPr="007436F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за </w:t>
      </w:r>
      <w:proofErr w:type="spellStart"/>
      <w:r w:rsidRPr="007436FA">
        <w:rPr>
          <w:rFonts w:ascii="Times New Roman" w:eastAsia="Times New Roman" w:hAnsi="Times New Roman"/>
          <w:bCs/>
          <w:sz w:val="28"/>
          <w:szCs w:val="28"/>
          <w:lang w:eastAsia="ar-SA"/>
        </w:rPr>
        <w:t>функційним</w:t>
      </w:r>
      <w:proofErr w:type="spellEnd"/>
      <w:r w:rsidRPr="007436F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7436FA">
        <w:rPr>
          <w:rFonts w:ascii="Times New Roman" w:eastAsia="Times New Roman" w:hAnsi="Times New Roman"/>
          <w:bCs/>
          <w:sz w:val="28"/>
          <w:szCs w:val="28"/>
          <w:lang w:eastAsia="ar-SA"/>
        </w:rPr>
        <w:t>критерієм</w:t>
      </w:r>
      <w:proofErr w:type="spellEnd"/>
      <w:r w:rsidRPr="007436F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(на </w:t>
      </w:r>
      <w:proofErr w:type="spellStart"/>
      <w:r w:rsidRPr="007436FA">
        <w:rPr>
          <w:rFonts w:ascii="Times New Roman" w:eastAsia="Times New Roman" w:hAnsi="Times New Roman"/>
          <w:bCs/>
          <w:sz w:val="28"/>
          <w:szCs w:val="28"/>
          <w:lang w:eastAsia="ar-SA"/>
        </w:rPr>
        <w:t>матеріалі</w:t>
      </w:r>
      <w:proofErr w:type="spellEnd"/>
      <w:r w:rsidRPr="007436F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7436FA">
        <w:rPr>
          <w:rFonts w:ascii="Times New Roman" w:eastAsia="Times New Roman" w:hAnsi="Times New Roman"/>
          <w:bCs/>
          <w:sz w:val="28"/>
          <w:szCs w:val="28"/>
          <w:lang w:eastAsia="ar-SA"/>
        </w:rPr>
        <w:t>наукових</w:t>
      </w:r>
      <w:proofErr w:type="spellEnd"/>
      <w:r w:rsidRPr="007436F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7436FA">
        <w:rPr>
          <w:rFonts w:ascii="Times New Roman" w:eastAsia="Times New Roman" w:hAnsi="Times New Roman"/>
          <w:bCs/>
          <w:sz w:val="28"/>
          <w:szCs w:val="28"/>
          <w:lang w:eastAsia="ar-SA"/>
        </w:rPr>
        <w:t>текстів</w:t>
      </w:r>
      <w:proofErr w:type="spellEnd"/>
      <w:r w:rsidRPr="007436F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7436FA">
        <w:rPr>
          <w:rFonts w:ascii="Times New Roman" w:eastAsia="Times New Roman" w:hAnsi="Times New Roman"/>
          <w:bCs/>
          <w:sz w:val="28"/>
          <w:szCs w:val="28"/>
          <w:lang w:eastAsia="ar-SA"/>
        </w:rPr>
        <w:t>сучасної</w:t>
      </w:r>
      <w:proofErr w:type="spellEnd"/>
      <w:r w:rsidRPr="007436F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7436FA">
        <w:rPr>
          <w:rFonts w:ascii="Times New Roman" w:eastAsia="Times New Roman" w:hAnsi="Times New Roman"/>
          <w:bCs/>
          <w:sz w:val="28"/>
          <w:szCs w:val="28"/>
          <w:lang w:eastAsia="ar-SA"/>
        </w:rPr>
        <w:t>німецької</w:t>
      </w:r>
      <w:proofErr w:type="spellEnd"/>
      <w:r w:rsidRPr="007436F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7436FA">
        <w:rPr>
          <w:rFonts w:ascii="Times New Roman" w:eastAsia="Times New Roman" w:hAnsi="Times New Roman"/>
          <w:bCs/>
          <w:sz w:val="28"/>
          <w:szCs w:val="28"/>
          <w:lang w:eastAsia="ar-SA"/>
        </w:rPr>
        <w:t>мови</w:t>
      </w:r>
      <w:proofErr w:type="spellEnd"/>
      <w:r w:rsidRPr="007436FA">
        <w:rPr>
          <w:rFonts w:ascii="Times New Roman" w:eastAsia="Times New Roman" w:hAnsi="Times New Roman"/>
          <w:bCs/>
          <w:sz w:val="28"/>
          <w:szCs w:val="28"/>
          <w:lang w:eastAsia="ar-SA"/>
        </w:rPr>
        <w:t>).</w:t>
      </w:r>
      <w:r w:rsidRPr="007436FA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</w:t>
      </w:r>
      <w:r w:rsidRPr="007436FA">
        <w:rPr>
          <w:rFonts w:ascii="Times New Roman" w:eastAsia="Times New Roman" w:hAnsi="Times New Roman"/>
          <w:bCs/>
          <w:i/>
          <w:sz w:val="28"/>
          <w:szCs w:val="28"/>
          <w:lang w:val="en-US" w:eastAsia="ar-SA"/>
        </w:rPr>
        <w:t>Science and Education a New Dimension. Philology</w:t>
      </w:r>
      <w:r w:rsidRPr="007436FA">
        <w:rPr>
          <w:rFonts w:ascii="Times New Roman" w:eastAsia="Times New Roman" w:hAnsi="Times New Roman"/>
          <w:bCs/>
          <w:sz w:val="28"/>
          <w:szCs w:val="28"/>
          <w:lang w:val="en-US" w:eastAsia="ar-SA"/>
        </w:rPr>
        <w:t xml:space="preserve">. 2020. VIII (67) (225). P. 12-16. DOI: 10.31174/SEND-Ph2020-225VIII67-03. </w:t>
      </w:r>
      <w:proofErr w:type="gramStart"/>
      <w:r w:rsidRPr="007436FA">
        <w:rPr>
          <w:rFonts w:ascii="Times New Roman" w:eastAsia="Times New Roman" w:hAnsi="Times New Roman"/>
          <w:bCs/>
          <w:sz w:val="28"/>
          <w:szCs w:val="28"/>
          <w:lang w:val="en-US" w:eastAsia="ar-SA"/>
        </w:rPr>
        <w:t>p-ISSN</w:t>
      </w:r>
      <w:proofErr w:type="gramEnd"/>
      <w:r w:rsidRPr="007436FA">
        <w:rPr>
          <w:rFonts w:ascii="Times New Roman" w:eastAsia="Times New Roman" w:hAnsi="Times New Roman"/>
          <w:bCs/>
          <w:sz w:val="28"/>
          <w:szCs w:val="28"/>
          <w:lang w:val="en-US" w:eastAsia="ar-SA"/>
        </w:rPr>
        <w:t xml:space="preserve"> 2308-5258.</w:t>
      </w:r>
    </w:p>
    <w:p w:rsidR="007436FA" w:rsidRPr="007436FA" w:rsidRDefault="007436FA" w:rsidP="007436FA">
      <w:pPr>
        <w:pStyle w:val="a5"/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7436FA">
        <w:rPr>
          <w:rFonts w:ascii="Times New Roman" w:hAnsi="Times New Roman"/>
          <w:sz w:val="28"/>
          <w:szCs w:val="28"/>
        </w:rPr>
        <w:t>Боровська</w:t>
      </w:r>
      <w:proofErr w:type="spellEnd"/>
      <w:r w:rsidRPr="007436F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436FA">
        <w:rPr>
          <w:rFonts w:ascii="Times New Roman" w:hAnsi="Times New Roman"/>
          <w:sz w:val="28"/>
          <w:szCs w:val="28"/>
        </w:rPr>
        <w:t>О</w:t>
      </w:r>
      <w:r w:rsidRPr="007436FA">
        <w:rPr>
          <w:rFonts w:ascii="Times New Roman" w:hAnsi="Times New Roman"/>
          <w:sz w:val="28"/>
          <w:szCs w:val="28"/>
          <w:lang w:val="en-US"/>
        </w:rPr>
        <w:t>. </w:t>
      </w:r>
      <w:r w:rsidRPr="007436FA">
        <w:rPr>
          <w:rFonts w:ascii="Times New Roman" w:hAnsi="Times New Roman"/>
          <w:sz w:val="28"/>
          <w:szCs w:val="28"/>
        </w:rPr>
        <w:t>О</w:t>
      </w:r>
      <w:r w:rsidRPr="007436FA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7436FA">
        <w:rPr>
          <w:rFonts w:ascii="Times New Roman" w:hAnsi="Times New Roman"/>
          <w:sz w:val="28"/>
          <w:szCs w:val="28"/>
        </w:rPr>
        <w:t>Партицип</w:t>
      </w:r>
      <w:proofErr w:type="spellEnd"/>
      <w:r w:rsidRPr="007436F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436FA">
        <w:rPr>
          <w:rFonts w:ascii="Times New Roman" w:hAnsi="Times New Roman"/>
          <w:sz w:val="28"/>
          <w:szCs w:val="28"/>
        </w:rPr>
        <w:t>і</w:t>
      </w:r>
      <w:r w:rsidRPr="007436F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436FA">
        <w:rPr>
          <w:rFonts w:ascii="Times New Roman" w:hAnsi="Times New Roman"/>
          <w:sz w:val="28"/>
          <w:szCs w:val="28"/>
        </w:rPr>
        <w:t>партиципні</w:t>
      </w:r>
      <w:proofErr w:type="spellEnd"/>
      <w:r w:rsidRPr="007436F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436FA">
        <w:rPr>
          <w:rFonts w:ascii="Times New Roman" w:hAnsi="Times New Roman"/>
          <w:sz w:val="28"/>
          <w:szCs w:val="28"/>
        </w:rPr>
        <w:t>конструкції</w:t>
      </w:r>
      <w:proofErr w:type="spellEnd"/>
      <w:r w:rsidRPr="007436F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436FA">
        <w:rPr>
          <w:rFonts w:ascii="Times New Roman" w:hAnsi="Times New Roman"/>
          <w:sz w:val="28"/>
          <w:szCs w:val="28"/>
        </w:rPr>
        <w:t>у</w:t>
      </w:r>
      <w:r w:rsidRPr="007436F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436FA">
        <w:rPr>
          <w:rFonts w:ascii="Times New Roman" w:hAnsi="Times New Roman"/>
          <w:sz w:val="28"/>
          <w:szCs w:val="28"/>
        </w:rPr>
        <w:t>сучасній</w:t>
      </w:r>
      <w:proofErr w:type="spellEnd"/>
      <w:r w:rsidRPr="007436F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436FA">
        <w:rPr>
          <w:rFonts w:ascii="Times New Roman" w:hAnsi="Times New Roman"/>
          <w:sz w:val="28"/>
          <w:szCs w:val="28"/>
        </w:rPr>
        <w:t>німецькій</w:t>
      </w:r>
      <w:proofErr w:type="spellEnd"/>
      <w:r w:rsidRPr="007436F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436FA">
        <w:rPr>
          <w:rFonts w:ascii="Times New Roman" w:hAnsi="Times New Roman"/>
          <w:sz w:val="28"/>
          <w:szCs w:val="28"/>
        </w:rPr>
        <w:t>мові</w:t>
      </w:r>
      <w:proofErr w:type="spellEnd"/>
      <w:r w:rsidRPr="007436FA">
        <w:rPr>
          <w:rFonts w:ascii="Times New Roman" w:hAnsi="Times New Roman"/>
          <w:sz w:val="28"/>
          <w:szCs w:val="28"/>
          <w:lang w:val="en-US"/>
        </w:rPr>
        <w:t xml:space="preserve">: </w:t>
      </w:r>
      <w:proofErr w:type="spellStart"/>
      <w:r w:rsidRPr="007436FA">
        <w:rPr>
          <w:rFonts w:ascii="Times New Roman" w:hAnsi="Times New Roman"/>
          <w:sz w:val="28"/>
          <w:szCs w:val="28"/>
        </w:rPr>
        <w:t>семантико</w:t>
      </w:r>
      <w:proofErr w:type="spellEnd"/>
      <w:r w:rsidRPr="007436FA">
        <w:rPr>
          <w:rFonts w:ascii="Times New Roman" w:hAnsi="Times New Roman"/>
          <w:sz w:val="28"/>
          <w:szCs w:val="28"/>
          <w:lang w:val="en-US"/>
        </w:rPr>
        <w:t>-</w:t>
      </w:r>
      <w:proofErr w:type="spellStart"/>
      <w:r w:rsidRPr="007436FA">
        <w:rPr>
          <w:rFonts w:ascii="Times New Roman" w:hAnsi="Times New Roman"/>
          <w:sz w:val="28"/>
          <w:szCs w:val="28"/>
        </w:rPr>
        <w:t>структурний</w:t>
      </w:r>
      <w:proofErr w:type="spellEnd"/>
      <w:r w:rsidRPr="007436F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436FA">
        <w:rPr>
          <w:rFonts w:ascii="Times New Roman" w:hAnsi="Times New Roman"/>
          <w:sz w:val="28"/>
          <w:szCs w:val="28"/>
        </w:rPr>
        <w:t>і</w:t>
      </w:r>
      <w:r w:rsidRPr="007436F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436FA">
        <w:rPr>
          <w:rFonts w:ascii="Times New Roman" w:hAnsi="Times New Roman"/>
          <w:sz w:val="28"/>
          <w:szCs w:val="28"/>
        </w:rPr>
        <w:t>функційний</w:t>
      </w:r>
      <w:proofErr w:type="spellEnd"/>
      <w:r w:rsidRPr="007436F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436FA">
        <w:rPr>
          <w:rFonts w:ascii="Times New Roman" w:hAnsi="Times New Roman"/>
          <w:sz w:val="28"/>
          <w:szCs w:val="28"/>
        </w:rPr>
        <w:t>аспекти</w:t>
      </w:r>
      <w:proofErr w:type="spellEnd"/>
      <w:r w:rsidRPr="007436FA">
        <w:rPr>
          <w:rFonts w:ascii="Times New Roman" w:hAnsi="Times New Roman"/>
          <w:sz w:val="28"/>
          <w:szCs w:val="28"/>
          <w:lang w:val="en-US"/>
        </w:rPr>
        <w:t xml:space="preserve">: </w:t>
      </w:r>
      <w:proofErr w:type="spellStart"/>
      <w:r w:rsidRPr="007436FA">
        <w:rPr>
          <w:rFonts w:ascii="Times New Roman" w:hAnsi="Times New Roman"/>
          <w:sz w:val="28"/>
          <w:szCs w:val="28"/>
        </w:rPr>
        <w:t>дис</w:t>
      </w:r>
      <w:proofErr w:type="spellEnd"/>
      <w:r w:rsidRPr="007436FA">
        <w:rPr>
          <w:rFonts w:ascii="Times New Roman" w:hAnsi="Times New Roman"/>
          <w:sz w:val="28"/>
          <w:szCs w:val="28"/>
          <w:lang w:val="en-US"/>
        </w:rPr>
        <w:t xml:space="preserve">. … </w:t>
      </w:r>
      <w:proofErr w:type="spellStart"/>
      <w:r w:rsidRPr="007436FA">
        <w:rPr>
          <w:rFonts w:ascii="Times New Roman" w:hAnsi="Times New Roman"/>
          <w:sz w:val="28"/>
          <w:szCs w:val="28"/>
        </w:rPr>
        <w:t>канд</w:t>
      </w:r>
      <w:proofErr w:type="spellEnd"/>
      <w:r w:rsidRPr="007436FA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7436FA">
        <w:rPr>
          <w:rFonts w:ascii="Times New Roman" w:hAnsi="Times New Roman"/>
          <w:sz w:val="28"/>
          <w:szCs w:val="28"/>
        </w:rPr>
        <w:t>філол</w:t>
      </w:r>
      <w:proofErr w:type="spellEnd"/>
      <w:r w:rsidRPr="007436FA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7436FA">
        <w:rPr>
          <w:rFonts w:ascii="Times New Roman" w:hAnsi="Times New Roman"/>
          <w:sz w:val="28"/>
          <w:szCs w:val="28"/>
        </w:rPr>
        <w:t>наук</w:t>
      </w:r>
      <w:proofErr w:type="gramStart"/>
      <w:r w:rsidRPr="007436FA">
        <w:rPr>
          <w:rFonts w:ascii="Times New Roman" w:hAnsi="Times New Roman"/>
          <w:sz w:val="28"/>
          <w:szCs w:val="28"/>
          <w:lang w:val="en-US"/>
        </w:rPr>
        <w:t> :</w:t>
      </w:r>
      <w:proofErr w:type="gramEnd"/>
      <w:r w:rsidRPr="007436FA">
        <w:rPr>
          <w:rFonts w:ascii="Times New Roman" w:hAnsi="Times New Roman"/>
          <w:sz w:val="28"/>
          <w:szCs w:val="28"/>
          <w:lang w:val="en-US"/>
        </w:rPr>
        <w:t xml:space="preserve"> 10.02.04 / </w:t>
      </w:r>
      <w:proofErr w:type="spellStart"/>
      <w:r w:rsidRPr="007436FA">
        <w:rPr>
          <w:rFonts w:ascii="Times New Roman" w:hAnsi="Times New Roman"/>
          <w:sz w:val="28"/>
          <w:szCs w:val="28"/>
        </w:rPr>
        <w:t>Київський</w:t>
      </w:r>
      <w:proofErr w:type="spellEnd"/>
      <w:r w:rsidRPr="007436F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436FA">
        <w:rPr>
          <w:rFonts w:ascii="Times New Roman" w:hAnsi="Times New Roman"/>
          <w:sz w:val="28"/>
          <w:szCs w:val="28"/>
        </w:rPr>
        <w:t>національний</w:t>
      </w:r>
      <w:proofErr w:type="spellEnd"/>
      <w:r w:rsidRPr="007436F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436FA">
        <w:rPr>
          <w:rFonts w:ascii="Times New Roman" w:hAnsi="Times New Roman"/>
          <w:sz w:val="28"/>
          <w:szCs w:val="28"/>
        </w:rPr>
        <w:t>лінгвістичний</w:t>
      </w:r>
      <w:proofErr w:type="spellEnd"/>
      <w:r w:rsidRPr="007436F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436FA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7436FA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7436FA">
        <w:rPr>
          <w:rFonts w:ascii="Times New Roman" w:hAnsi="Times New Roman"/>
          <w:sz w:val="28"/>
          <w:szCs w:val="28"/>
        </w:rPr>
        <w:t>Київ</w:t>
      </w:r>
      <w:proofErr w:type="spellEnd"/>
      <w:r w:rsidRPr="007436FA">
        <w:rPr>
          <w:rFonts w:ascii="Times New Roman" w:hAnsi="Times New Roman"/>
          <w:sz w:val="28"/>
          <w:szCs w:val="28"/>
          <w:lang w:val="en-US"/>
        </w:rPr>
        <w:t>, 2021. 258 </w:t>
      </w:r>
      <w:r w:rsidRPr="007436FA">
        <w:rPr>
          <w:rFonts w:ascii="Times New Roman" w:hAnsi="Times New Roman"/>
          <w:sz w:val="28"/>
          <w:szCs w:val="28"/>
        </w:rPr>
        <w:t>с</w:t>
      </w:r>
      <w:r w:rsidRPr="007436FA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7436FA" w:rsidRPr="007436FA" w:rsidRDefault="007436FA" w:rsidP="007436FA">
      <w:pPr>
        <w:pStyle w:val="a5"/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436FA">
        <w:rPr>
          <w:rFonts w:ascii="Times New Roman" w:hAnsi="Times New Roman"/>
          <w:sz w:val="28"/>
          <w:szCs w:val="28"/>
        </w:rPr>
        <w:t>Боровська</w:t>
      </w:r>
      <w:proofErr w:type="spellEnd"/>
      <w:r w:rsidRPr="007436FA">
        <w:rPr>
          <w:rFonts w:ascii="Times New Roman" w:hAnsi="Times New Roman"/>
          <w:sz w:val="28"/>
          <w:szCs w:val="28"/>
        </w:rPr>
        <w:t xml:space="preserve"> О. О. </w:t>
      </w:r>
      <w:proofErr w:type="spellStart"/>
      <w:r w:rsidRPr="007436FA">
        <w:rPr>
          <w:rFonts w:ascii="Times New Roman" w:hAnsi="Times New Roman"/>
          <w:sz w:val="28"/>
          <w:szCs w:val="28"/>
        </w:rPr>
        <w:t>Партицип</w:t>
      </w:r>
      <w:proofErr w:type="spellEnd"/>
      <w:r w:rsidRPr="007436F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7436FA">
        <w:rPr>
          <w:rFonts w:ascii="Times New Roman" w:hAnsi="Times New Roman"/>
          <w:sz w:val="28"/>
          <w:szCs w:val="28"/>
        </w:rPr>
        <w:t>сучасній</w:t>
      </w:r>
      <w:proofErr w:type="spellEnd"/>
      <w:r w:rsidRPr="007436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/>
          <w:sz w:val="28"/>
          <w:szCs w:val="28"/>
        </w:rPr>
        <w:t>німецькій</w:t>
      </w:r>
      <w:proofErr w:type="spellEnd"/>
      <w:r w:rsidRPr="007436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/>
          <w:sz w:val="28"/>
          <w:szCs w:val="28"/>
        </w:rPr>
        <w:t>мові</w:t>
      </w:r>
      <w:proofErr w:type="spellEnd"/>
      <w:r w:rsidRPr="007436FA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7436FA">
        <w:rPr>
          <w:rFonts w:ascii="Times New Roman" w:hAnsi="Times New Roman"/>
          <w:sz w:val="28"/>
          <w:szCs w:val="28"/>
        </w:rPr>
        <w:t>структурні</w:t>
      </w:r>
      <w:proofErr w:type="spellEnd"/>
      <w:r w:rsidRPr="007436F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7436FA">
        <w:rPr>
          <w:rFonts w:ascii="Times New Roman" w:hAnsi="Times New Roman"/>
          <w:sz w:val="28"/>
          <w:szCs w:val="28"/>
        </w:rPr>
        <w:t>функціональні</w:t>
      </w:r>
      <w:proofErr w:type="spellEnd"/>
      <w:r w:rsidRPr="007436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/>
          <w:sz w:val="28"/>
          <w:szCs w:val="28"/>
        </w:rPr>
        <w:t>типи</w:t>
      </w:r>
      <w:proofErr w:type="spellEnd"/>
      <w:r w:rsidRPr="007436FA">
        <w:rPr>
          <w:rFonts w:ascii="Times New Roman" w:hAnsi="Times New Roman"/>
          <w:sz w:val="28"/>
          <w:szCs w:val="28"/>
        </w:rPr>
        <w:t>.</w:t>
      </w:r>
      <w:r w:rsidRPr="007436FA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</w:t>
      </w:r>
      <w:proofErr w:type="spellStart"/>
      <w:r w:rsidRPr="007436FA">
        <w:rPr>
          <w:rFonts w:ascii="Times New Roman" w:hAnsi="Times New Roman"/>
          <w:bCs/>
          <w:i/>
          <w:sz w:val="28"/>
          <w:szCs w:val="28"/>
        </w:rPr>
        <w:t>Наукові</w:t>
      </w:r>
      <w:proofErr w:type="spellEnd"/>
      <w:r w:rsidRPr="007436FA">
        <w:rPr>
          <w:rFonts w:ascii="Times New Roman" w:hAnsi="Times New Roman"/>
          <w:bCs/>
          <w:i/>
          <w:sz w:val="28"/>
          <w:szCs w:val="28"/>
        </w:rPr>
        <w:t xml:space="preserve"> записки </w:t>
      </w:r>
      <w:proofErr w:type="spellStart"/>
      <w:r w:rsidRPr="007436FA">
        <w:rPr>
          <w:rFonts w:ascii="Times New Roman" w:hAnsi="Times New Roman"/>
          <w:bCs/>
          <w:i/>
          <w:sz w:val="28"/>
          <w:szCs w:val="28"/>
        </w:rPr>
        <w:t>Вінницького</w:t>
      </w:r>
      <w:proofErr w:type="spellEnd"/>
      <w:r w:rsidRPr="007436FA">
        <w:rPr>
          <w:rFonts w:ascii="Times New Roman" w:hAnsi="Times New Roman"/>
          <w:bCs/>
          <w:i/>
          <w:sz w:val="28"/>
          <w:szCs w:val="28"/>
        </w:rPr>
        <w:t xml:space="preserve"> державного </w:t>
      </w:r>
      <w:proofErr w:type="spellStart"/>
      <w:r w:rsidRPr="007436FA">
        <w:rPr>
          <w:rFonts w:ascii="Times New Roman" w:hAnsi="Times New Roman"/>
          <w:bCs/>
          <w:i/>
          <w:sz w:val="28"/>
          <w:szCs w:val="28"/>
        </w:rPr>
        <w:t>педагогічного</w:t>
      </w:r>
      <w:proofErr w:type="spellEnd"/>
      <w:r w:rsidRPr="007436FA">
        <w:rPr>
          <w:rFonts w:ascii="Times New Roman" w:hAnsi="Times New Roman"/>
          <w:bCs/>
          <w:i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/>
          <w:bCs/>
          <w:i/>
          <w:sz w:val="28"/>
          <w:szCs w:val="28"/>
        </w:rPr>
        <w:t>університету</w:t>
      </w:r>
      <w:proofErr w:type="spellEnd"/>
      <w:r w:rsidRPr="007436FA">
        <w:rPr>
          <w:rFonts w:ascii="Times New Roman" w:hAnsi="Times New Roman"/>
          <w:bCs/>
          <w:i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/>
          <w:bCs/>
          <w:i/>
          <w:sz w:val="28"/>
          <w:szCs w:val="28"/>
        </w:rPr>
        <w:t>імені</w:t>
      </w:r>
      <w:proofErr w:type="spellEnd"/>
      <w:r w:rsidRPr="007436FA">
        <w:rPr>
          <w:rFonts w:ascii="Times New Roman" w:hAnsi="Times New Roman"/>
          <w:bCs/>
          <w:i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/>
          <w:bCs/>
          <w:i/>
          <w:sz w:val="28"/>
          <w:szCs w:val="28"/>
        </w:rPr>
        <w:t>Михайла</w:t>
      </w:r>
      <w:proofErr w:type="spellEnd"/>
      <w:r w:rsidRPr="007436FA">
        <w:rPr>
          <w:rFonts w:ascii="Times New Roman" w:hAnsi="Times New Roman"/>
          <w:bCs/>
          <w:i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/>
          <w:bCs/>
          <w:i/>
          <w:sz w:val="28"/>
          <w:szCs w:val="28"/>
        </w:rPr>
        <w:t>Коцюбинського</w:t>
      </w:r>
      <w:proofErr w:type="spellEnd"/>
      <w:r w:rsidRPr="007436FA">
        <w:rPr>
          <w:rFonts w:ascii="Times New Roman" w:hAnsi="Times New Roman"/>
          <w:bCs/>
          <w:i/>
          <w:sz w:val="28"/>
          <w:szCs w:val="28"/>
        </w:rPr>
        <w:t xml:space="preserve">. </w:t>
      </w:r>
      <w:proofErr w:type="spellStart"/>
      <w:r w:rsidRPr="007436FA">
        <w:rPr>
          <w:rFonts w:ascii="Times New Roman" w:hAnsi="Times New Roman"/>
          <w:bCs/>
          <w:i/>
          <w:sz w:val="28"/>
          <w:szCs w:val="28"/>
        </w:rPr>
        <w:t>Серія</w:t>
      </w:r>
      <w:proofErr w:type="spellEnd"/>
      <w:r w:rsidRPr="007436FA">
        <w:rPr>
          <w:rFonts w:ascii="Times New Roman" w:hAnsi="Times New Roman"/>
          <w:bCs/>
          <w:i/>
          <w:sz w:val="28"/>
          <w:szCs w:val="28"/>
        </w:rPr>
        <w:t xml:space="preserve">: </w:t>
      </w:r>
      <w:proofErr w:type="spellStart"/>
      <w:r w:rsidRPr="007436FA">
        <w:rPr>
          <w:rFonts w:ascii="Times New Roman" w:hAnsi="Times New Roman"/>
          <w:bCs/>
          <w:i/>
          <w:sz w:val="28"/>
          <w:szCs w:val="28"/>
        </w:rPr>
        <w:t>Філологія</w:t>
      </w:r>
      <w:proofErr w:type="spellEnd"/>
      <w:r w:rsidRPr="007436FA">
        <w:rPr>
          <w:rFonts w:ascii="Times New Roman" w:hAnsi="Times New Roman"/>
          <w:bCs/>
          <w:i/>
          <w:sz w:val="28"/>
          <w:szCs w:val="28"/>
        </w:rPr>
        <w:t xml:space="preserve"> (</w:t>
      </w:r>
      <w:proofErr w:type="spellStart"/>
      <w:r w:rsidRPr="007436FA">
        <w:rPr>
          <w:rFonts w:ascii="Times New Roman" w:hAnsi="Times New Roman"/>
          <w:bCs/>
          <w:i/>
          <w:sz w:val="28"/>
          <w:szCs w:val="28"/>
        </w:rPr>
        <w:t>мовознавство</w:t>
      </w:r>
      <w:proofErr w:type="spellEnd"/>
      <w:r w:rsidRPr="007436FA">
        <w:rPr>
          <w:rFonts w:ascii="Times New Roman" w:hAnsi="Times New Roman"/>
          <w:bCs/>
          <w:i/>
          <w:sz w:val="28"/>
          <w:szCs w:val="28"/>
        </w:rPr>
        <w:t>)</w:t>
      </w:r>
      <w:r w:rsidRPr="007436FA">
        <w:rPr>
          <w:rFonts w:ascii="Times New Roman" w:hAnsi="Times New Roman"/>
          <w:bCs/>
          <w:sz w:val="28"/>
          <w:szCs w:val="28"/>
        </w:rPr>
        <w:t xml:space="preserve">. 2015. </w:t>
      </w:r>
      <w:proofErr w:type="spellStart"/>
      <w:r w:rsidRPr="007436FA">
        <w:rPr>
          <w:rFonts w:ascii="Times New Roman" w:hAnsi="Times New Roman"/>
          <w:bCs/>
          <w:sz w:val="28"/>
          <w:szCs w:val="28"/>
        </w:rPr>
        <w:t>Вип</w:t>
      </w:r>
      <w:proofErr w:type="spellEnd"/>
      <w:r w:rsidRPr="007436FA">
        <w:rPr>
          <w:rFonts w:ascii="Times New Roman" w:hAnsi="Times New Roman"/>
          <w:bCs/>
          <w:sz w:val="28"/>
          <w:szCs w:val="28"/>
        </w:rPr>
        <w:t>. 21. С. 78</w:t>
      </w:r>
      <w:r w:rsidRPr="007436FA">
        <w:rPr>
          <w:rFonts w:ascii="Times New Roman" w:hAnsi="Times New Roman"/>
          <w:bCs/>
          <w:sz w:val="28"/>
          <w:szCs w:val="28"/>
          <w:lang w:val="en-US"/>
        </w:rPr>
        <w:t>-</w:t>
      </w:r>
      <w:r w:rsidRPr="007436FA">
        <w:rPr>
          <w:rFonts w:ascii="Times New Roman" w:hAnsi="Times New Roman"/>
          <w:bCs/>
          <w:sz w:val="28"/>
          <w:szCs w:val="28"/>
        </w:rPr>
        <w:t>84.</w:t>
      </w:r>
    </w:p>
    <w:p w:rsidR="007436FA" w:rsidRPr="007436FA" w:rsidRDefault="007436FA" w:rsidP="007436FA">
      <w:pPr>
        <w:pStyle w:val="a5"/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7436FA">
        <w:rPr>
          <w:rFonts w:ascii="Times New Roman" w:eastAsia="SimSun" w:hAnsi="Times New Roman"/>
          <w:bCs/>
          <w:sz w:val="28"/>
          <w:szCs w:val="28"/>
          <w:lang w:eastAsia="zh-CN"/>
        </w:rPr>
        <w:t>Боровська</w:t>
      </w:r>
      <w:proofErr w:type="spellEnd"/>
      <w:r w:rsidRPr="007436FA">
        <w:rPr>
          <w:rFonts w:ascii="Times New Roman" w:eastAsia="SimSun" w:hAnsi="Times New Roman"/>
          <w:bCs/>
          <w:sz w:val="28"/>
          <w:szCs w:val="28"/>
          <w:lang w:eastAsia="zh-CN"/>
        </w:rPr>
        <w:t xml:space="preserve"> О. О., </w:t>
      </w:r>
      <w:proofErr w:type="spellStart"/>
      <w:r w:rsidRPr="007436FA">
        <w:rPr>
          <w:rFonts w:ascii="Times New Roman" w:eastAsia="SimSun" w:hAnsi="Times New Roman"/>
          <w:bCs/>
          <w:sz w:val="28"/>
          <w:szCs w:val="28"/>
          <w:lang w:eastAsia="zh-CN"/>
        </w:rPr>
        <w:t>Підпала</w:t>
      </w:r>
      <w:proofErr w:type="spellEnd"/>
      <w:r w:rsidRPr="007436FA">
        <w:rPr>
          <w:rFonts w:ascii="Times New Roman" w:eastAsia="SimSun" w:hAnsi="Times New Roman"/>
          <w:bCs/>
          <w:sz w:val="28"/>
          <w:szCs w:val="28"/>
          <w:lang w:eastAsia="zh-CN"/>
        </w:rPr>
        <w:t xml:space="preserve"> В. В. Проблема </w:t>
      </w:r>
      <w:proofErr w:type="spellStart"/>
      <w:r w:rsidRPr="007436FA">
        <w:rPr>
          <w:rFonts w:ascii="Times New Roman" w:eastAsia="SimSun" w:hAnsi="Times New Roman"/>
          <w:bCs/>
          <w:sz w:val="28"/>
          <w:szCs w:val="28"/>
          <w:lang w:eastAsia="zh-CN"/>
        </w:rPr>
        <w:t>частиномовної</w:t>
      </w:r>
      <w:proofErr w:type="spellEnd"/>
      <w:r w:rsidRPr="007436FA">
        <w:rPr>
          <w:rFonts w:ascii="Times New Roman" w:eastAsia="SimSu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7436FA">
        <w:rPr>
          <w:rFonts w:ascii="Times New Roman" w:eastAsia="SimSun" w:hAnsi="Times New Roman"/>
          <w:bCs/>
          <w:sz w:val="28"/>
          <w:szCs w:val="28"/>
          <w:lang w:eastAsia="zh-CN"/>
        </w:rPr>
        <w:t>інтерпретації</w:t>
      </w:r>
      <w:proofErr w:type="spellEnd"/>
      <w:r w:rsidRPr="007436FA">
        <w:rPr>
          <w:rFonts w:ascii="Times New Roman" w:eastAsia="SimSun" w:hAnsi="Times New Roman"/>
          <w:bCs/>
          <w:sz w:val="28"/>
          <w:szCs w:val="28"/>
          <w:lang w:eastAsia="zh-CN"/>
        </w:rPr>
        <w:t xml:space="preserve"> в </w:t>
      </w:r>
      <w:proofErr w:type="spellStart"/>
      <w:r w:rsidRPr="007436FA">
        <w:rPr>
          <w:rFonts w:ascii="Times New Roman" w:eastAsia="SimSun" w:hAnsi="Times New Roman"/>
          <w:bCs/>
          <w:sz w:val="28"/>
          <w:szCs w:val="28"/>
          <w:lang w:eastAsia="zh-CN"/>
        </w:rPr>
        <w:t>сучасному</w:t>
      </w:r>
      <w:proofErr w:type="spellEnd"/>
      <w:r w:rsidRPr="007436FA">
        <w:rPr>
          <w:rFonts w:ascii="Times New Roman" w:eastAsia="SimSu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7436FA">
        <w:rPr>
          <w:rFonts w:ascii="Times New Roman" w:eastAsia="SimSun" w:hAnsi="Times New Roman"/>
          <w:bCs/>
          <w:sz w:val="28"/>
          <w:szCs w:val="28"/>
          <w:lang w:eastAsia="zh-CN"/>
        </w:rPr>
        <w:t>мовознавстві</w:t>
      </w:r>
      <w:proofErr w:type="spellEnd"/>
      <w:r w:rsidRPr="007436FA">
        <w:rPr>
          <w:rFonts w:ascii="Times New Roman" w:eastAsia="SimSun" w:hAnsi="Times New Roman"/>
          <w:bCs/>
          <w:sz w:val="28"/>
          <w:szCs w:val="28"/>
          <w:lang w:eastAsia="zh-CN"/>
        </w:rPr>
        <w:t xml:space="preserve">. </w:t>
      </w:r>
      <w:proofErr w:type="spellStart"/>
      <w:r w:rsidRPr="007436FA">
        <w:rPr>
          <w:rFonts w:ascii="Times New Roman" w:eastAsia="SimSun" w:hAnsi="Times New Roman"/>
          <w:bCs/>
          <w:i/>
          <w:sz w:val="28"/>
          <w:szCs w:val="28"/>
          <w:lang w:eastAsia="zh-CN"/>
        </w:rPr>
        <w:t>Наукові</w:t>
      </w:r>
      <w:proofErr w:type="spellEnd"/>
      <w:r w:rsidRPr="007436FA">
        <w:rPr>
          <w:rFonts w:ascii="Times New Roman" w:eastAsia="SimSun" w:hAnsi="Times New Roman"/>
          <w:bCs/>
          <w:i/>
          <w:sz w:val="28"/>
          <w:szCs w:val="28"/>
          <w:lang w:eastAsia="zh-CN"/>
        </w:rPr>
        <w:t xml:space="preserve"> записки </w:t>
      </w:r>
      <w:proofErr w:type="spellStart"/>
      <w:r w:rsidRPr="007436FA">
        <w:rPr>
          <w:rFonts w:ascii="Times New Roman" w:eastAsia="SimSun" w:hAnsi="Times New Roman"/>
          <w:bCs/>
          <w:i/>
          <w:sz w:val="28"/>
          <w:szCs w:val="28"/>
          <w:lang w:eastAsia="zh-CN"/>
        </w:rPr>
        <w:t>Вінницького</w:t>
      </w:r>
      <w:proofErr w:type="spellEnd"/>
      <w:r w:rsidRPr="007436FA">
        <w:rPr>
          <w:rFonts w:ascii="Times New Roman" w:eastAsia="SimSun" w:hAnsi="Times New Roman"/>
          <w:bCs/>
          <w:i/>
          <w:sz w:val="28"/>
          <w:szCs w:val="28"/>
          <w:lang w:eastAsia="zh-CN"/>
        </w:rPr>
        <w:t xml:space="preserve"> державного </w:t>
      </w:r>
      <w:proofErr w:type="spellStart"/>
      <w:r w:rsidRPr="007436FA">
        <w:rPr>
          <w:rFonts w:ascii="Times New Roman" w:eastAsia="SimSun" w:hAnsi="Times New Roman"/>
          <w:bCs/>
          <w:i/>
          <w:sz w:val="28"/>
          <w:szCs w:val="28"/>
          <w:lang w:eastAsia="zh-CN"/>
        </w:rPr>
        <w:t>педагогічного</w:t>
      </w:r>
      <w:proofErr w:type="spellEnd"/>
      <w:r w:rsidRPr="007436FA">
        <w:rPr>
          <w:rFonts w:ascii="Times New Roman" w:eastAsia="SimSun" w:hAnsi="Times New Roman"/>
          <w:bCs/>
          <w:i/>
          <w:sz w:val="28"/>
          <w:szCs w:val="28"/>
          <w:lang w:eastAsia="zh-CN"/>
        </w:rPr>
        <w:t xml:space="preserve"> </w:t>
      </w:r>
      <w:proofErr w:type="spellStart"/>
      <w:r w:rsidRPr="007436FA">
        <w:rPr>
          <w:rFonts w:ascii="Times New Roman" w:eastAsia="SimSun" w:hAnsi="Times New Roman"/>
          <w:bCs/>
          <w:i/>
          <w:sz w:val="28"/>
          <w:szCs w:val="28"/>
          <w:lang w:eastAsia="zh-CN"/>
        </w:rPr>
        <w:t>університету</w:t>
      </w:r>
      <w:proofErr w:type="spellEnd"/>
      <w:r w:rsidRPr="007436FA">
        <w:rPr>
          <w:rFonts w:ascii="Times New Roman" w:eastAsia="SimSun" w:hAnsi="Times New Roman"/>
          <w:bCs/>
          <w:i/>
          <w:sz w:val="28"/>
          <w:szCs w:val="28"/>
          <w:lang w:eastAsia="zh-CN"/>
        </w:rPr>
        <w:t xml:space="preserve"> </w:t>
      </w:r>
      <w:proofErr w:type="spellStart"/>
      <w:r w:rsidRPr="007436FA">
        <w:rPr>
          <w:rFonts w:ascii="Times New Roman" w:eastAsia="SimSun" w:hAnsi="Times New Roman"/>
          <w:bCs/>
          <w:i/>
          <w:sz w:val="28"/>
          <w:szCs w:val="28"/>
          <w:lang w:eastAsia="zh-CN"/>
        </w:rPr>
        <w:t>імені</w:t>
      </w:r>
      <w:proofErr w:type="spellEnd"/>
      <w:r w:rsidRPr="007436FA">
        <w:rPr>
          <w:rFonts w:ascii="Times New Roman" w:eastAsia="SimSun" w:hAnsi="Times New Roman"/>
          <w:bCs/>
          <w:i/>
          <w:sz w:val="28"/>
          <w:szCs w:val="28"/>
          <w:lang w:eastAsia="zh-CN"/>
        </w:rPr>
        <w:t xml:space="preserve"> </w:t>
      </w:r>
      <w:proofErr w:type="spellStart"/>
      <w:r w:rsidRPr="007436FA">
        <w:rPr>
          <w:rFonts w:ascii="Times New Roman" w:eastAsia="SimSun" w:hAnsi="Times New Roman"/>
          <w:bCs/>
          <w:i/>
          <w:sz w:val="28"/>
          <w:szCs w:val="28"/>
          <w:lang w:eastAsia="zh-CN"/>
        </w:rPr>
        <w:t>Михайла</w:t>
      </w:r>
      <w:proofErr w:type="spellEnd"/>
      <w:r w:rsidRPr="007436FA">
        <w:rPr>
          <w:rFonts w:ascii="Times New Roman" w:eastAsia="SimSun" w:hAnsi="Times New Roman"/>
          <w:bCs/>
          <w:i/>
          <w:sz w:val="28"/>
          <w:szCs w:val="28"/>
          <w:lang w:eastAsia="zh-CN"/>
        </w:rPr>
        <w:t xml:space="preserve"> </w:t>
      </w:r>
      <w:proofErr w:type="spellStart"/>
      <w:r w:rsidRPr="007436FA">
        <w:rPr>
          <w:rFonts w:ascii="Times New Roman" w:eastAsia="SimSun" w:hAnsi="Times New Roman"/>
          <w:bCs/>
          <w:i/>
          <w:sz w:val="28"/>
          <w:szCs w:val="28"/>
          <w:lang w:eastAsia="zh-CN"/>
        </w:rPr>
        <w:t>Коцюбинського</w:t>
      </w:r>
      <w:proofErr w:type="spellEnd"/>
      <w:r w:rsidRPr="007436FA">
        <w:rPr>
          <w:rFonts w:ascii="Times New Roman" w:eastAsia="SimSun" w:hAnsi="Times New Roman"/>
          <w:bCs/>
          <w:i/>
          <w:sz w:val="28"/>
          <w:szCs w:val="28"/>
          <w:lang w:eastAsia="zh-CN"/>
        </w:rPr>
        <w:t xml:space="preserve">. </w:t>
      </w:r>
      <w:proofErr w:type="spellStart"/>
      <w:r w:rsidRPr="007436FA">
        <w:rPr>
          <w:rFonts w:ascii="Times New Roman" w:eastAsia="SimSun" w:hAnsi="Times New Roman"/>
          <w:bCs/>
          <w:i/>
          <w:sz w:val="28"/>
          <w:szCs w:val="28"/>
          <w:lang w:eastAsia="zh-CN"/>
        </w:rPr>
        <w:t>Серія</w:t>
      </w:r>
      <w:proofErr w:type="spellEnd"/>
      <w:r w:rsidRPr="007436FA">
        <w:rPr>
          <w:rFonts w:ascii="Times New Roman" w:eastAsia="SimSun" w:hAnsi="Times New Roman"/>
          <w:bCs/>
          <w:i/>
          <w:sz w:val="28"/>
          <w:szCs w:val="28"/>
          <w:lang w:eastAsia="zh-CN"/>
        </w:rPr>
        <w:t xml:space="preserve">: </w:t>
      </w:r>
      <w:proofErr w:type="spellStart"/>
      <w:r w:rsidRPr="007436FA">
        <w:rPr>
          <w:rFonts w:ascii="Times New Roman" w:eastAsia="SimSun" w:hAnsi="Times New Roman"/>
          <w:bCs/>
          <w:i/>
          <w:sz w:val="28"/>
          <w:szCs w:val="28"/>
          <w:lang w:eastAsia="zh-CN"/>
        </w:rPr>
        <w:t>Філологія</w:t>
      </w:r>
      <w:proofErr w:type="spellEnd"/>
      <w:r w:rsidRPr="007436FA">
        <w:rPr>
          <w:rFonts w:ascii="Times New Roman" w:eastAsia="SimSun" w:hAnsi="Times New Roman"/>
          <w:bCs/>
          <w:sz w:val="28"/>
          <w:szCs w:val="28"/>
          <w:lang w:eastAsia="zh-CN"/>
        </w:rPr>
        <w:t xml:space="preserve">. 2019. </w:t>
      </w:r>
      <w:proofErr w:type="spellStart"/>
      <w:r w:rsidRPr="007436FA">
        <w:rPr>
          <w:rFonts w:ascii="Times New Roman" w:eastAsia="SimSun" w:hAnsi="Times New Roman"/>
          <w:bCs/>
          <w:sz w:val="28"/>
          <w:szCs w:val="28"/>
          <w:lang w:eastAsia="zh-CN"/>
        </w:rPr>
        <w:t>Вип</w:t>
      </w:r>
      <w:proofErr w:type="spellEnd"/>
      <w:r w:rsidRPr="007436FA">
        <w:rPr>
          <w:rFonts w:ascii="Times New Roman" w:eastAsia="SimSun" w:hAnsi="Times New Roman"/>
          <w:bCs/>
          <w:sz w:val="28"/>
          <w:szCs w:val="28"/>
          <w:lang w:eastAsia="zh-CN"/>
        </w:rPr>
        <w:t xml:space="preserve">. 28. С. 13–23. </w:t>
      </w:r>
      <w:r w:rsidRPr="007436FA">
        <w:rPr>
          <w:rFonts w:ascii="Times New Roman" w:eastAsia="SimSun" w:hAnsi="Times New Roman"/>
          <w:bCs/>
          <w:sz w:val="28"/>
          <w:szCs w:val="28"/>
          <w:lang w:val="en-US" w:eastAsia="zh-CN"/>
        </w:rPr>
        <w:t>DOI</w:t>
      </w:r>
      <w:r w:rsidRPr="007436FA">
        <w:rPr>
          <w:rFonts w:ascii="Times New Roman" w:eastAsia="SimSun" w:hAnsi="Times New Roman"/>
          <w:bCs/>
          <w:sz w:val="28"/>
          <w:szCs w:val="28"/>
          <w:lang w:eastAsia="zh-CN"/>
        </w:rPr>
        <w:t xml:space="preserve"> 10/31652/2521-1293-2019-28-13-23. </w:t>
      </w:r>
      <w:r w:rsidRPr="007436FA">
        <w:rPr>
          <w:rFonts w:ascii="Times New Roman" w:eastAsia="SimSun" w:hAnsi="Times New Roman"/>
          <w:bCs/>
          <w:sz w:val="28"/>
          <w:szCs w:val="28"/>
          <w:lang w:val="en-US" w:eastAsia="zh-CN"/>
        </w:rPr>
        <w:t>p</w:t>
      </w:r>
      <w:r w:rsidRPr="007436FA">
        <w:rPr>
          <w:rFonts w:ascii="Times New Roman" w:eastAsia="SimSun" w:hAnsi="Times New Roman"/>
          <w:bCs/>
          <w:sz w:val="28"/>
          <w:szCs w:val="28"/>
          <w:lang w:eastAsia="zh-CN"/>
        </w:rPr>
        <w:t>-</w:t>
      </w:r>
      <w:r w:rsidRPr="007436FA">
        <w:rPr>
          <w:rFonts w:ascii="Times New Roman" w:eastAsia="SimSun" w:hAnsi="Times New Roman"/>
          <w:bCs/>
          <w:sz w:val="28"/>
          <w:szCs w:val="28"/>
          <w:lang w:val="en-US" w:eastAsia="zh-CN"/>
        </w:rPr>
        <w:t>ISSN</w:t>
      </w:r>
      <w:r w:rsidRPr="007436FA">
        <w:rPr>
          <w:rFonts w:ascii="Times New Roman" w:eastAsia="SimSun" w:hAnsi="Times New Roman"/>
          <w:bCs/>
          <w:sz w:val="28"/>
          <w:szCs w:val="28"/>
          <w:lang w:eastAsia="zh-CN"/>
        </w:rPr>
        <w:t xml:space="preserve"> 2521-1293.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436FA">
        <w:rPr>
          <w:rFonts w:ascii="Times New Roman" w:hAnsi="Times New Roman" w:cs="Times New Roman"/>
          <w:spacing w:val="-4"/>
          <w:sz w:val="28"/>
          <w:szCs w:val="28"/>
          <w:lang w:val="ru-UA"/>
        </w:rPr>
        <w:lastRenderedPageBreak/>
        <w:t>Давидюк М. О., Матіюк Д. В., Музика С. Профілактика булінгу в закладах освіти: ефективні європейські практики. Наукові записки Вінницького державного педагогічного університету імені Михайла Коцюбинського. Серія: Педагогіка і психологія. Випуск 71. Вінниця, 2022. С. 109 – 115.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Долгополова Л.А.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Становлення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інфінітива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німецькій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мові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7436FA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7436FA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436FA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ст.)</w:t>
      </w:r>
      <w:proofErr w:type="gramStart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автореф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дис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. д-ра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філол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. наук : 10.02.04.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Київ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>, 2010. 32 с.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Ігнатова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О.М.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практико-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дослідницького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проєкту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професійній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підготовці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майбутніх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вчителів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німецької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мови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засобом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саморефлексії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Молодь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 і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ринок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Дрогобич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, 2021. №5-6/191-192.  </w:t>
      </w:r>
      <w:proofErr w:type="gramStart"/>
      <w:r w:rsidRPr="007436FA">
        <w:rPr>
          <w:rFonts w:ascii="Times New Roman" w:hAnsi="Times New Roman" w:cs="Times New Roman"/>
          <w:sz w:val="28"/>
          <w:szCs w:val="28"/>
          <w:lang w:val="en-US"/>
        </w:rPr>
        <w:t>с. 114</w:t>
      </w:r>
      <w:proofErr w:type="gramEnd"/>
      <w:r w:rsidRPr="007436FA">
        <w:rPr>
          <w:rFonts w:ascii="Times New Roman" w:hAnsi="Times New Roman" w:cs="Times New Roman"/>
          <w:sz w:val="28"/>
          <w:szCs w:val="28"/>
          <w:lang w:val="en-US"/>
        </w:rPr>
        <w:t>-119.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436FA">
        <w:rPr>
          <w:rFonts w:ascii="Times New Roman" w:hAnsi="Times New Roman" w:cs="Times New Roman"/>
          <w:sz w:val="28"/>
          <w:szCs w:val="28"/>
        </w:rPr>
        <w:t xml:space="preserve">Ігнатова О.М. Інформаційні технології як засіб інтенсифікації вивчення іноземної мови для професійного спілкування. </w:t>
      </w:r>
      <w:r w:rsidRPr="008D17A4">
        <w:rPr>
          <w:rFonts w:ascii="Times New Roman" w:hAnsi="Times New Roman" w:cs="Times New Roman"/>
          <w:sz w:val="28"/>
          <w:szCs w:val="28"/>
        </w:rPr>
        <w:t xml:space="preserve">Сучасні інформаційні технології та інноваційні методики навчання в підготовці фахівців: методологія, теорія, досвід, проблеми.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Київ-Вінниця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: «ТОВ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фірма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Планер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». 2018.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Випуск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 52. </w:t>
      </w:r>
      <w:proofErr w:type="gramStart"/>
      <w:r w:rsidRPr="007436FA">
        <w:rPr>
          <w:rFonts w:ascii="Times New Roman" w:hAnsi="Times New Roman" w:cs="Times New Roman"/>
          <w:sz w:val="28"/>
          <w:szCs w:val="28"/>
          <w:lang w:val="en-US"/>
        </w:rPr>
        <w:t>с. 389</w:t>
      </w:r>
      <w:proofErr w:type="gramEnd"/>
      <w:r w:rsidRPr="007436FA">
        <w:rPr>
          <w:rFonts w:ascii="Times New Roman" w:hAnsi="Times New Roman" w:cs="Times New Roman"/>
          <w:sz w:val="28"/>
          <w:szCs w:val="28"/>
          <w:lang w:val="en-US"/>
        </w:rPr>
        <w:t>-393</w:t>
      </w:r>
      <w:r w:rsidRPr="007436FA">
        <w:rPr>
          <w:rFonts w:ascii="Times New Roman" w:hAnsi="Times New Roman" w:cs="Times New Roman"/>
          <w:sz w:val="28"/>
          <w:szCs w:val="28"/>
        </w:rPr>
        <w:t>.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436FA">
        <w:rPr>
          <w:rFonts w:ascii="Times New Roman" w:hAnsi="Times New Roman" w:cs="Times New Roman"/>
          <w:sz w:val="28"/>
          <w:szCs w:val="28"/>
        </w:rPr>
        <w:t xml:space="preserve">Ігнатова О.М. Специфіка створення тестових завдань і впровадження тестування як основного засобу педагогічного вимірювання. Сучасні інформаційні технології та інноваційні методики навчання в підготовці фахівців: методологія, теорія, досвід, проблеми.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Київ-Вінниця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>: «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Планер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>», 2016. C. 284-287. 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Ігнатова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О.М.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Траєкторія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професійного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вчителя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іноземних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мов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європейський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досвід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Науковий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часопис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НПУ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імені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М. П.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Драгоманова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Київ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436F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2022.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Спецвипуск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>. Т. №1. С. 100-105.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436FA">
        <w:rPr>
          <w:rFonts w:ascii="Times New Roman" w:hAnsi="Times New Roman" w:cs="Times New Roman"/>
          <w:sz w:val="28"/>
          <w:szCs w:val="28"/>
        </w:rPr>
        <w:t xml:space="preserve">Ігнатова О.М. Формування в майбутніх педагогів умінь роботи з іншомовною літературою засобами інформаційно-телекомунікаційних технологій :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на здобуття наукового ступеня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канд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>. пед. наук</w:t>
      </w:r>
      <w:r w:rsidRPr="007436FA">
        <w:rPr>
          <w:rFonts w:ascii="Times New Roman" w:hAnsi="Times New Roman" w:cs="Times New Roman"/>
          <w:sz w:val="28"/>
          <w:szCs w:val="28"/>
        </w:rPr>
        <w:tab/>
        <w:t xml:space="preserve">дисертація.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Вінницький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державний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педагогічний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університет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імені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 М.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Коцюбинського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Вінниця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>, 2009. 218 с. 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Німецька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мова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(6-й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рік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стандарту):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підруч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. для 10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кл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закл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загальн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середн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освіт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. / С.І. Сотникова, Г. В.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Гоголєва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Харків</w:t>
      </w:r>
      <w:proofErr w:type="spellEnd"/>
      <w:proofErr w:type="gramStart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Вид-во «Ранок», 2018. 208 с. :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іл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lastRenderedPageBreak/>
        <w:t>Німецька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мова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(6-й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рік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стандарту):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підручник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для 10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класу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закладів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загальної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середньої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освіти / Н. П.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Басай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>.  К</w:t>
      </w:r>
      <w:proofErr w:type="gramStart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Методика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Паблішинг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>, 2018. −</w:t>
      </w:r>
      <w:r w:rsidRPr="007436F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200 с.,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іл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Німецька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мова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(7-й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рік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стандарту):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підруч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. для 11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кл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закл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загальн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середн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освіт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. / С.І. Сотникова, Г. В.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Гоголєва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Харків</w:t>
      </w:r>
      <w:proofErr w:type="spellEnd"/>
      <w:proofErr w:type="gramStart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Вид-во «Ранок», 2019. −</w:t>
      </w:r>
      <w:r w:rsidRPr="007436F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208 с. :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іл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Німецька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мова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(7-й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рік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стандарту):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підручник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для 11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класу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закладів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загальної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середньої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освіти / Н. П.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Басай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>.  К</w:t>
      </w:r>
      <w:proofErr w:type="gramStart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Методика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Паблішинг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>, 2019. −</w:t>
      </w:r>
      <w:r w:rsidRPr="007436F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436FA">
        <w:rPr>
          <w:rFonts w:ascii="Times New Roman" w:hAnsi="Times New Roman" w:cs="Times New Roman"/>
          <w:sz w:val="28"/>
          <w:szCs w:val="28"/>
          <w:lang w:val="ru-RU"/>
        </w:rPr>
        <w:t xml:space="preserve"> 216 с.,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ru-RU"/>
        </w:rPr>
        <w:t>іл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436FA">
        <w:rPr>
          <w:rFonts w:ascii="Times New Roman" w:hAnsi="Times New Roman" w:cs="Times New Roman"/>
          <w:spacing w:val="-4"/>
          <w:sz w:val="28"/>
          <w:szCs w:val="28"/>
        </w:rPr>
        <w:t>Поселецька</w:t>
      </w:r>
      <w:proofErr w:type="spellEnd"/>
      <w:r w:rsidRPr="007436FA">
        <w:rPr>
          <w:rFonts w:ascii="Times New Roman" w:hAnsi="Times New Roman" w:cs="Times New Roman"/>
          <w:spacing w:val="-4"/>
          <w:sz w:val="28"/>
          <w:szCs w:val="28"/>
        </w:rPr>
        <w:t xml:space="preserve"> К. А. Особливості формування іншомовної </w:t>
      </w:r>
      <w:proofErr w:type="spellStart"/>
      <w:r w:rsidRPr="007436FA">
        <w:rPr>
          <w:rFonts w:ascii="Times New Roman" w:hAnsi="Times New Roman" w:cs="Times New Roman"/>
          <w:spacing w:val="-4"/>
          <w:sz w:val="28"/>
          <w:szCs w:val="28"/>
        </w:rPr>
        <w:t>аудитивної</w:t>
      </w:r>
      <w:proofErr w:type="spellEnd"/>
      <w:r w:rsidRPr="007436FA">
        <w:rPr>
          <w:rFonts w:ascii="Times New Roman" w:hAnsi="Times New Roman" w:cs="Times New Roman"/>
          <w:spacing w:val="-4"/>
          <w:sz w:val="28"/>
          <w:szCs w:val="28"/>
        </w:rPr>
        <w:t xml:space="preserve"> компетенції учителів-філологів з використанням аудіо книг / </w:t>
      </w:r>
      <w:proofErr w:type="spellStart"/>
      <w:r w:rsidRPr="007436FA">
        <w:rPr>
          <w:rFonts w:ascii="Times New Roman" w:hAnsi="Times New Roman" w:cs="Times New Roman"/>
          <w:spacing w:val="-4"/>
          <w:sz w:val="28"/>
          <w:szCs w:val="28"/>
        </w:rPr>
        <w:t>Сольська</w:t>
      </w:r>
      <w:proofErr w:type="spellEnd"/>
      <w:r w:rsidRPr="007436FA">
        <w:rPr>
          <w:rFonts w:ascii="Times New Roman" w:hAnsi="Times New Roman" w:cs="Times New Roman"/>
          <w:spacing w:val="-4"/>
          <w:sz w:val="28"/>
          <w:szCs w:val="28"/>
        </w:rPr>
        <w:t xml:space="preserve"> Т. М., </w:t>
      </w:r>
      <w:proofErr w:type="spellStart"/>
      <w:r w:rsidRPr="007436FA">
        <w:rPr>
          <w:rFonts w:ascii="Times New Roman" w:hAnsi="Times New Roman" w:cs="Times New Roman"/>
          <w:spacing w:val="-4"/>
          <w:sz w:val="28"/>
          <w:szCs w:val="28"/>
        </w:rPr>
        <w:t>Манятовська</w:t>
      </w:r>
      <w:proofErr w:type="spellEnd"/>
      <w:r w:rsidRPr="007436FA">
        <w:rPr>
          <w:rFonts w:ascii="Times New Roman" w:hAnsi="Times New Roman" w:cs="Times New Roman"/>
          <w:spacing w:val="-4"/>
          <w:sz w:val="28"/>
          <w:szCs w:val="28"/>
        </w:rPr>
        <w:t xml:space="preserve"> Г.О.// Наукові записки Вінницького державного педагогічного університету імені Михайла Коцюбинського. Серія: Педагогіка і психологія: </w:t>
      </w:r>
      <w:proofErr w:type="spellStart"/>
      <w:r w:rsidRPr="007436FA">
        <w:rPr>
          <w:rFonts w:ascii="Times New Roman" w:hAnsi="Times New Roman" w:cs="Times New Roman"/>
          <w:spacing w:val="-4"/>
          <w:sz w:val="28"/>
          <w:szCs w:val="28"/>
        </w:rPr>
        <w:t>зб</w:t>
      </w:r>
      <w:proofErr w:type="spellEnd"/>
      <w:r w:rsidRPr="007436FA">
        <w:rPr>
          <w:rFonts w:ascii="Times New Roman" w:hAnsi="Times New Roman" w:cs="Times New Roman"/>
          <w:spacing w:val="-4"/>
          <w:sz w:val="28"/>
          <w:szCs w:val="28"/>
        </w:rPr>
        <w:t>. наук. праць. Випуск 67.  Вінниця : ТОВ “</w:t>
      </w:r>
      <w:proofErr w:type="spellStart"/>
      <w:r w:rsidRPr="007436FA">
        <w:rPr>
          <w:rFonts w:ascii="Times New Roman" w:hAnsi="Times New Roman" w:cs="Times New Roman"/>
          <w:spacing w:val="-4"/>
          <w:sz w:val="28"/>
          <w:szCs w:val="28"/>
        </w:rPr>
        <w:t>Корзун</w:t>
      </w:r>
      <w:proofErr w:type="spellEnd"/>
      <w:r w:rsidRPr="007436FA">
        <w:rPr>
          <w:rFonts w:ascii="Times New Roman" w:hAnsi="Times New Roman" w:cs="Times New Roman"/>
          <w:spacing w:val="-4"/>
          <w:sz w:val="28"/>
          <w:szCs w:val="28"/>
        </w:rPr>
        <w:t xml:space="preserve"> Д. Ю.”, 2021. С. 25 – 32.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436FA">
        <w:rPr>
          <w:rFonts w:ascii="Times New Roman" w:hAnsi="Times New Roman" w:cs="Times New Roman"/>
          <w:spacing w:val="-4"/>
          <w:sz w:val="28"/>
          <w:szCs w:val="28"/>
        </w:rPr>
        <w:t>Поселецька</w:t>
      </w:r>
      <w:proofErr w:type="spellEnd"/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7436FA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</w:t>
      </w:r>
      <w:r w:rsidRPr="007436FA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</w:t>
      </w:r>
      <w:r w:rsidRPr="007436FA">
        <w:rPr>
          <w:rFonts w:ascii="Times New Roman" w:hAnsi="Times New Roman" w:cs="Times New Roman"/>
          <w:spacing w:val="-4"/>
          <w:sz w:val="28"/>
          <w:szCs w:val="28"/>
        </w:rPr>
        <w:t>Практично</w:t>
      </w:r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>-</w:t>
      </w:r>
      <w:r w:rsidRPr="007436FA">
        <w:rPr>
          <w:rFonts w:ascii="Times New Roman" w:hAnsi="Times New Roman" w:cs="Times New Roman"/>
          <w:spacing w:val="-4"/>
          <w:sz w:val="28"/>
          <w:szCs w:val="28"/>
        </w:rPr>
        <w:t>орієнтована</w:t>
      </w:r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7436FA">
        <w:rPr>
          <w:rFonts w:ascii="Times New Roman" w:hAnsi="Times New Roman" w:cs="Times New Roman"/>
          <w:spacing w:val="-4"/>
          <w:sz w:val="28"/>
          <w:szCs w:val="28"/>
        </w:rPr>
        <w:t>діяльність</w:t>
      </w:r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7436FA">
        <w:rPr>
          <w:rFonts w:ascii="Times New Roman" w:hAnsi="Times New Roman" w:cs="Times New Roman"/>
          <w:spacing w:val="-4"/>
          <w:sz w:val="28"/>
          <w:szCs w:val="28"/>
        </w:rPr>
        <w:t>майбутніх</w:t>
      </w:r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7436FA">
        <w:rPr>
          <w:rFonts w:ascii="Times New Roman" w:hAnsi="Times New Roman" w:cs="Times New Roman"/>
          <w:spacing w:val="-4"/>
          <w:sz w:val="28"/>
          <w:szCs w:val="28"/>
        </w:rPr>
        <w:t>учителів</w:t>
      </w:r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7436FA">
        <w:rPr>
          <w:rFonts w:ascii="Times New Roman" w:hAnsi="Times New Roman" w:cs="Times New Roman"/>
          <w:spacing w:val="-4"/>
          <w:sz w:val="28"/>
          <w:szCs w:val="28"/>
        </w:rPr>
        <w:t>філологічних</w:t>
      </w:r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7436FA">
        <w:rPr>
          <w:rFonts w:ascii="Times New Roman" w:hAnsi="Times New Roman" w:cs="Times New Roman"/>
          <w:spacing w:val="-4"/>
          <w:sz w:val="28"/>
          <w:szCs w:val="28"/>
        </w:rPr>
        <w:t>спеціальностей</w:t>
      </w:r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7436FA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7436FA">
        <w:rPr>
          <w:rFonts w:ascii="Times New Roman" w:hAnsi="Times New Roman" w:cs="Times New Roman"/>
          <w:spacing w:val="-4"/>
          <w:sz w:val="28"/>
          <w:szCs w:val="28"/>
        </w:rPr>
        <w:t>процесі</w:t>
      </w:r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7436FA">
        <w:rPr>
          <w:rFonts w:ascii="Times New Roman" w:hAnsi="Times New Roman" w:cs="Times New Roman"/>
          <w:spacing w:val="-4"/>
          <w:sz w:val="28"/>
          <w:szCs w:val="28"/>
        </w:rPr>
        <w:t>педагогічної</w:t>
      </w:r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7436FA">
        <w:rPr>
          <w:rFonts w:ascii="Times New Roman" w:hAnsi="Times New Roman" w:cs="Times New Roman"/>
          <w:spacing w:val="-4"/>
          <w:sz w:val="28"/>
          <w:szCs w:val="28"/>
        </w:rPr>
        <w:t>практики</w:t>
      </w:r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/ </w:t>
      </w:r>
      <w:r w:rsidRPr="007436FA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</w:t>
      </w:r>
      <w:r w:rsidRPr="007436FA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</w:t>
      </w:r>
      <w:proofErr w:type="spellStart"/>
      <w:r w:rsidRPr="007436FA">
        <w:rPr>
          <w:rFonts w:ascii="Times New Roman" w:hAnsi="Times New Roman" w:cs="Times New Roman"/>
          <w:spacing w:val="-4"/>
          <w:sz w:val="28"/>
          <w:szCs w:val="28"/>
        </w:rPr>
        <w:t>Поселецька</w:t>
      </w:r>
      <w:proofErr w:type="spellEnd"/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// </w:t>
      </w:r>
      <w:r w:rsidRPr="007436FA">
        <w:rPr>
          <w:rFonts w:ascii="Times New Roman" w:hAnsi="Times New Roman" w:cs="Times New Roman"/>
          <w:spacing w:val="-4"/>
          <w:sz w:val="28"/>
          <w:szCs w:val="28"/>
        </w:rPr>
        <w:t>Педагогічні</w:t>
      </w:r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7436FA">
        <w:rPr>
          <w:rFonts w:ascii="Times New Roman" w:hAnsi="Times New Roman" w:cs="Times New Roman"/>
          <w:spacing w:val="-4"/>
          <w:sz w:val="28"/>
          <w:szCs w:val="28"/>
        </w:rPr>
        <w:t>науки</w:t>
      </w:r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: </w:t>
      </w:r>
      <w:r w:rsidRPr="007436FA">
        <w:rPr>
          <w:rFonts w:ascii="Times New Roman" w:hAnsi="Times New Roman" w:cs="Times New Roman"/>
          <w:spacing w:val="-4"/>
          <w:sz w:val="28"/>
          <w:szCs w:val="28"/>
        </w:rPr>
        <w:t>теорія</w:t>
      </w:r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, </w:t>
      </w:r>
      <w:r w:rsidRPr="007436FA">
        <w:rPr>
          <w:rFonts w:ascii="Times New Roman" w:hAnsi="Times New Roman" w:cs="Times New Roman"/>
          <w:spacing w:val="-4"/>
          <w:sz w:val="28"/>
          <w:szCs w:val="28"/>
        </w:rPr>
        <w:t>історія</w:t>
      </w:r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, </w:t>
      </w:r>
      <w:r w:rsidRPr="007436FA">
        <w:rPr>
          <w:rFonts w:ascii="Times New Roman" w:hAnsi="Times New Roman" w:cs="Times New Roman"/>
          <w:spacing w:val="-4"/>
          <w:sz w:val="28"/>
          <w:szCs w:val="28"/>
        </w:rPr>
        <w:t>інноваційні</w:t>
      </w:r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7436FA">
        <w:rPr>
          <w:rFonts w:ascii="Times New Roman" w:hAnsi="Times New Roman" w:cs="Times New Roman"/>
          <w:spacing w:val="-4"/>
          <w:sz w:val="28"/>
          <w:szCs w:val="28"/>
        </w:rPr>
        <w:t>технології</w:t>
      </w:r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: </w:t>
      </w:r>
      <w:r w:rsidRPr="007436FA">
        <w:rPr>
          <w:rFonts w:ascii="Times New Roman" w:hAnsi="Times New Roman" w:cs="Times New Roman"/>
          <w:spacing w:val="-4"/>
          <w:sz w:val="28"/>
          <w:szCs w:val="28"/>
        </w:rPr>
        <w:t>наук</w:t>
      </w:r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</w:t>
      </w:r>
      <w:r w:rsidRPr="007436FA">
        <w:rPr>
          <w:rFonts w:ascii="Times New Roman" w:hAnsi="Times New Roman" w:cs="Times New Roman"/>
          <w:spacing w:val="-4"/>
          <w:sz w:val="28"/>
          <w:szCs w:val="28"/>
        </w:rPr>
        <w:t>журнал</w:t>
      </w:r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– </w:t>
      </w:r>
      <w:proofErr w:type="gramStart"/>
      <w:r w:rsidRPr="007436FA">
        <w:rPr>
          <w:rFonts w:ascii="Times New Roman" w:hAnsi="Times New Roman" w:cs="Times New Roman"/>
          <w:spacing w:val="-4"/>
          <w:sz w:val="28"/>
          <w:szCs w:val="28"/>
        </w:rPr>
        <w:t>Суми</w:t>
      </w:r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:</w:t>
      </w:r>
      <w:proofErr w:type="gramEnd"/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7436FA">
        <w:rPr>
          <w:rFonts w:ascii="Times New Roman" w:hAnsi="Times New Roman" w:cs="Times New Roman"/>
          <w:spacing w:val="-4"/>
          <w:sz w:val="28"/>
          <w:szCs w:val="28"/>
        </w:rPr>
        <w:t>Вид</w:t>
      </w:r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>-</w:t>
      </w:r>
      <w:r w:rsidRPr="007436FA">
        <w:rPr>
          <w:rFonts w:ascii="Times New Roman" w:hAnsi="Times New Roman" w:cs="Times New Roman"/>
          <w:spacing w:val="-4"/>
          <w:sz w:val="28"/>
          <w:szCs w:val="28"/>
        </w:rPr>
        <w:t>во</w:t>
      </w:r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7436FA">
        <w:rPr>
          <w:rFonts w:ascii="Times New Roman" w:hAnsi="Times New Roman" w:cs="Times New Roman"/>
          <w:spacing w:val="-4"/>
          <w:sz w:val="28"/>
          <w:szCs w:val="28"/>
        </w:rPr>
        <w:t>СумДПУ</w:t>
      </w:r>
      <w:proofErr w:type="spellEnd"/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7436FA">
        <w:rPr>
          <w:rFonts w:ascii="Times New Roman" w:hAnsi="Times New Roman" w:cs="Times New Roman"/>
          <w:spacing w:val="-4"/>
          <w:sz w:val="28"/>
          <w:szCs w:val="28"/>
        </w:rPr>
        <w:t>імені</w:t>
      </w:r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7436FA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</w:t>
      </w:r>
      <w:r w:rsidRPr="007436FA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</w:t>
      </w:r>
      <w:r w:rsidRPr="007436FA">
        <w:rPr>
          <w:rFonts w:ascii="Times New Roman" w:hAnsi="Times New Roman" w:cs="Times New Roman"/>
          <w:spacing w:val="-4"/>
          <w:sz w:val="28"/>
          <w:szCs w:val="28"/>
        </w:rPr>
        <w:t>Макаренка</w:t>
      </w:r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, 2017. – № 1 (65). – </w:t>
      </w:r>
      <w:proofErr w:type="gramStart"/>
      <w:r w:rsidRPr="007436FA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>. 116</w:t>
      </w:r>
      <w:proofErr w:type="gramEnd"/>
      <w:r w:rsidRPr="007436F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– 126.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C06C4">
        <w:rPr>
          <w:rFonts w:ascii="Times New Roman" w:hAnsi="Times New Roman" w:cs="Times New Roman"/>
          <w:spacing w:val="-4"/>
          <w:sz w:val="28"/>
          <w:szCs w:val="28"/>
          <w:lang w:val="ru-UA" w:eastAsia="en-US"/>
        </w:rPr>
        <w:t>Хамська Н. Б., Матіюк Д. В. Розвиток інклюзивної освіти в Німеччині. Наукові записки Вінницького державного педагогічного університету імені Михайла Коцюбинського. Серія: Педагогіка і психологія. Випуск 47. Вінниця, 2016. С. 169 – 172.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436FA">
        <w:rPr>
          <w:rFonts w:ascii="Times New Roman" w:hAnsi="Times New Roman" w:cs="Times New Roman"/>
          <w:sz w:val="28"/>
          <w:szCs w:val="28"/>
        </w:rPr>
        <w:t>Bech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G.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Studien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über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das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deutsche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Verbum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Infinitum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København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Munksgaard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, 1955. 406 S. 9. 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proofErr w:type="spellStart"/>
      <w:r w:rsidRPr="007436FA">
        <w:rPr>
          <w:rFonts w:ascii="Times New Roman" w:hAnsi="Times New Roman" w:cs="Times New Roman"/>
          <w:sz w:val="28"/>
          <w:szCs w:val="28"/>
          <w:lang w:val="de-DE"/>
        </w:rPr>
        <w:t>Bech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de-DE"/>
        </w:rPr>
        <w:t xml:space="preserve"> G. Studium über das deutsche Verbum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de-DE"/>
        </w:rPr>
        <w:t>infinitum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de-DE"/>
        </w:rPr>
        <w:t xml:space="preserve">. 2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de-DE"/>
        </w:rPr>
        <w:t>Aufllage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de-DE"/>
        </w:rPr>
        <w:t>. Tübingen : Niemeyer, 1983. 212 S.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436FA">
        <w:rPr>
          <w:rFonts w:ascii="Times New Roman" w:hAnsi="Times New Roman" w:cs="Times New Roman"/>
          <w:sz w:val="28"/>
          <w:szCs w:val="28"/>
        </w:rPr>
        <w:t>Borik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O.,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Gehrke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B.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Participles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Glossa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: A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Linguistics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2019. 4 (1). P. 109. 10. 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Duden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 (9.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Auflage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). (2016). Berlin: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Dudenverlag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436FA">
        <w:rPr>
          <w:rFonts w:ascii="Times New Roman" w:hAnsi="Times New Roman" w:cs="Times New Roman"/>
          <w:sz w:val="28"/>
          <w:szCs w:val="28"/>
        </w:rPr>
        <w:t>Duden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(9.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Auflage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Berlin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Dudenverlag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, 2016. 1344 S. 11. 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lastRenderedPageBreak/>
        <w:t>Duffley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, PJ </w:t>
      </w:r>
      <w:proofErr w:type="gramStart"/>
      <w:r w:rsidRPr="007436FA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 English Infinitive / PJ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Duffley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>. - New York: Longman Publishing, 1992. - P. 1-166.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436FA">
        <w:rPr>
          <w:rFonts w:ascii="Times New Roman" w:hAnsi="Times New Roman" w:cs="Times New Roman"/>
          <w:sz w:val="28"/>
          <w:szCs w:val="28"/>
        </w:rPr>
        <w:t>Eisenberg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P.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Das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Wort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P.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Eisenberg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Grundriss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deutschen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Grammatik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Band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1).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Stuttgart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Weimar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Metzler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, 2013. 533 S.. 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436FA">
        <w:rPr>
          <w:rFonts w:ascii="Times New Roman" w:hAnsi="Times New Roman" w:cs="Times New Roman"/>
          <w:sz w:val="28"/>
          <w:szCs w:val="28"/>
        </w:rPr>
        <w:t>Engel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U.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Deutsche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Grammatik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München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Iudicium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, 2009. 485 S. 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7436FA">
        <w:rPr>
          <w:rFonts w:ascii="Times New Roman" w:hAnsi="Times New Roman" w:cs="Times New Roman"/>
          <w:sz w:val="28"/>
          <w:szCs w:val="28"/>
          <w:lang w:val="de-DE"/>
        </w:rPr>
        <w:t xml:space="preserve">Engel, U. (2009). Deutsche Grammatik. München: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de-DE"/>
        </w:rPr>
        <w:t>Iudicium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de-DE"/>
        </w:rPr>
        <w:t>.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436FA">
        <w:rPr>
          <w:rFonts w:ascii="Times New Roman" w:hAnsi="Times New Roman" w:cs="Times New Roman"/>
          <w:sz w:val="28"/>
          <w:szCs w:val="28"/>
        </w:rPr>
        <w:t>Engerer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V.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Zur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Syntax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von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Phasenverben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Eine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nostalgische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Rückschau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auf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Hebung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Kontrolle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jede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Menge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genau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: 68)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Transformationen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frühen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generativen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Grammatik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68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Zeichen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für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Roland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Posner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Einsemiotisches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Mosaik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Tübingen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Stauffenburg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Verlag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, 2012. P. 332–370. 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436FA">
        <w:rPr>
          <w:rFonts w:ascii="Times New Roman" w:hAnsi="Times New Roman" w:cs="Times New Roman"/>
          <w:sz w:val="28"/>
          <w:szCs w:val="28"/>
        </w:rPr>
        <w:t>Fuhrhop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N.,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Werner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M.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Zukunft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Derivation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oder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Derivation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2.0.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Linguistik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2016. 77 (3). S. 129–150. 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proofErr w:type="spellStart"/>
      <w:r w:rsidRPr="007436FA">
        <w:rPr>
          <w:rFonts w:ascii="Times New Roman" w:hAnsi="Times New Roman" w:cs="Times New Roman"/>
          <w:sz w:val="28"/>
          <w:szCs w:val="28"/>
        </w:rPr>
        <w:t>Gallman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P.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Infinite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Verbformen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Unterarten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von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infiniten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Verbformen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genannte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Status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Ms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Jena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2014.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Ergriffen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aus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: https://docplayer.org/12444367-Prof-dr-peter-gallmann-jena-sommer-2014-dieunterarten-von-infiniten verbformen-der-sogenannte-status.html 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436FA">
        <w:rPr>
          <w:rFonts w:ascii="Times New Roman" w:hAnsi="Times New Roman" w:cs="Times New Roman"/>
          <w:sz w:val="28"/>
          <w:szCs w:val="28"/>
        </w:rPr>
        <w:t>Helbig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G.,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Buscha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J.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Leitfaden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deutschen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Grammatik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Berlin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Langenscheidt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, 2013. 304 S. 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436FA">
        <w:rPr>
          <w:rFonts w:ascii="Times New Roman" w:hAnsi="Times New Roman" w:cs="Times New Roman"/>
          <w:sz w:val="28"/>
          <w:szCs w:val="28"/>
          <w:lang w:val="de-DE"/>
        </w:rPr>
        <w:t xml:space="preserve">Helbig G.,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de-DE"/>
        </w:rPr>
        <w:t>Buscha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de-DE"/>
        </w:rPr>
        <w:t xml:space="preserve">, J. Deutsche Grammatik. Ein Handbuch für den Ausländerunterricht. 19. Aufl. Leipzig, Berlin, München, Wien, Zürich, New York : Langenscheidt, Verl. </w:t>
      </w:r>
      <w:r w:rsidRPr="007436FA">
        <w:rPr>
          <w:rFonts w:ascii="Times New Roman" w:hAnsi="Times New Roman" w:cs="Times New Roman"/>
          <w:sz w:val="28"/>
          <w:szCs w:val="28"/>
          <w:lang w:val="en-US"/>
        </w:rPr>
        <w:t>Enzyklopädie,1999. 736 S.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436FA">
        <w:rPr>
          <w:rFonts w:ascii="Times New Roman" w:hAnsi="Times New Roman" w:cs="Times New Roman"/>
          <w:sz w:val="28"/>
          <w:szCs w:val="28"/>
        </w:rPr>
        <w:t>IDS-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Grammatik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Grammatisches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Informationssystem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„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grammis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“.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Mannheim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Institut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für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Deutsche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Sprache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>: 10.14618/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grammis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Ergriffen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aus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http://grammis.ids-mannheim.de 18. 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7436FA">
        <w:rPr>
          <w:rFonts w:ascii="Times New Roman" w:hAnsi="Times New Roman" w:cs="Times New Roman"/>
          <w:sz w:val="28"/>
          <w:szCs w:val="28"/>
          <w:lang w:val="de-DE"/>
        </w:rPr>
        <w:t xml:space="preserve">Larysa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de-DE"/>
        </w:rPr>
        <w:t>Drobakha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de-DE"/>
        </w:rPr>
        <w:t xml:space="preserve"> NATIONAL-KULTURELLE BESONDERHEITEN DER WELTANSCHAUUNG IM SPRACHLICHEN WELTBILD.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de-DE"/>
        </w:rPr>
        <w:t>Linguistica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de-DE"/>
        </w:rPr>
        <w:t>Silesiana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de-DE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de-DE"/>
        </w:rPr>
        <w:t>nr.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de-DE"/>
        </w:rPr>
        <w:t xml:space="preserve"> 42,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de-DE"/>
        </w:rPr>
        <w:t>Polska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de-DE"/>
        </w:rPr>
        <w:t>Akademia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de-DE"/>
        </w:rPr>
        <w:t>Nauk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de-DE"/>
        </w:rPr>
        <w:t>Oddzial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de-DE"/>
        </w:rPr>
        <w:t xml:space="preserve"> w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de-DE"/>
        </w:rPr>
        <w:t>Katowicach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de-DE"/>
        </w:rPr>
        <w:t>. 2021, P. 307-331.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proofErr w:type="spellStart"/>
      <w:r w:rsidRPr="007436FA">
        <w:rPr>
          <w:rFonts w:ascii="Times New Roman" w:hAnsi="Times New Roman" w:cs="Times New Roman"/>
          <w:sz w:val="28"/>
          <w:szCs w:val="28"/>
        </w:rPr>
        <w:t>Linguistik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Eine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Open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>-Access-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Zeitschrift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für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Linguistik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Ergriffen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aus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https://www.linguistik-online.net 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proofErr w:type="spellStart"/>
      <w:r w:rsidRPr="007436FA">
        <w:rPr>
          <w:rFonts w:ascii="Times New Roman" w:hAnsi="Times New Roman" w:cs="Times New Roman"/>
          <w:sz w:val="28"/>
          <w:szCs w:val="28"/>
        </w:rPr>
        <w:lastRenderedPageBreak/>
        <w:t>Machalitza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F.-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Ch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doppelten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Perfektformen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als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periphrastische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Verbkonstruktionen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mit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expressivem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Partizip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Hamburg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Kovač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, 2017. 281 S. 20.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Nitsch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J.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Partizipien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kontrastiv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Oslo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2013.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Ergriffen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aus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https://www.duo.uio.no/bitstream/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handle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/10852/38310/1/Partizipien-kontrastiv.pdf 21. 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proofErr w:type="spellStart"/>
      <w:r w:rsidRPr="007436FA">
        <w:rPr>
          <w:rFonts w:ascii="Times New Roman" w:hAnsi="Times New Roman" w:cs="Times New Roman"/>
          <w:sz w:val="28"/>
          <w:szCs w:val="28"/>
          <w:lang w:val="de-DE"/>
        </w:rPr>
        <w:t>Marillier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de-DE"/>
        </w:rPr>
        <w:t xml:space="preserve"> J.-F.,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de-DE"/>
        </w:rPr>
        <w:t>Rozier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de-DE"/>
        </w:rPr>
        <w:t xml:space="preserve"> C. Der Infinitiv im Deutschen. Stauffenberg, 2005. 221 S.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Olena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Ihnatova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Olesia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Zhovnych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Larysa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Drobakha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7436FA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 Effectiveness of Blended Learning in English Teacher Training. Journal of Teaching English for Specific and Academic Purposes. Vol. 10, No 3, 2022, pp. 377-388.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436FA">
        <w:rPr>
          <w:rFonts w:ascii="Times New Roman" w:hAnsi="Times New Roman" w:cs="Times New Roman"/>
          <w:sz w:val="28"/>
          <w:szCs w:val="28"/>
        </w:rPr>
        <w:t>Plęs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L. M.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Zur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Typologisierung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Partizipien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im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Deutschen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Polnischen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Acta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Universitatis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Lodziensis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Folia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Germanica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2009. № 5. S. 211–235. 22. 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Poutsma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. Infinitive, Gerund і Participles of English Verb /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Poutsma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. - Groningen: P.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Noordhoff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>, 1923. - P. 3-145.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436FA">
        <w:rPr>
          <w:rFonts w:ascii="Times New Roman" w:hAnsi="Times New Roman" w:cs="Times New Roman"/>
          <w:sz w:val="28"/>
          <w:szCs w:val="28"/>
        </w:rPr>
        <w:t>Pross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T.,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Roßdeutscher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A.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Towards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correlation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German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ge-prefixed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predicative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participles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Glossa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: A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Linguistics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2019. № 4 (1): 93.. 120 Том 33 (72) № 1 Ч. 1 2022 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Quirk, R. А. University Grammar of English / R. Quirk, S.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Greenbaum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., G. Leech, J.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Svartvik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за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ред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. І. П.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Верховської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. - </w:t>
      </w:r>
      <w:proofErr w:type="gramStart"/>
      <w:r w:rsidRPr="007436FA">
        <w:rPr>
          <w:rFonts w:ascii="Times New Roman" w:hAnsi="Times New Roman" w:cs="Times New Roman"/>
          <w:sz w:val="28"/>
          <w:szCs w:val="28"/>
          <w:lang w:val="en-US"/>
        </w:rPr>
        <w:t>М.:</w:t>
      </w:r>
      <w:proofErr w:type="gram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Вищ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шк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>., 1982. - 391 с.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436FA">
        <w:rPr>
          <w:rFonts w:ascii="Times New Roman" w:hAnsi="Times New Roman" w:cs="Times New Roman"/>
          <w:sz w:val="28"/>
          <w:szCs w:val="28"/>
        </w:rPr>
        <w:t>Rapp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I.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Partizipien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semantische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Struktur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passivischen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Konstruktionen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mit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dem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3.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Status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Tübingen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Stauffenburg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, 1997. 259 S. 24. 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436FA">
        <w:rPr>
          <w:rFonts w:ascii="Times New Roman" w:hAnsi="Times New Roman" w:cs="Times New Roman"/>
          <w:sz w:val="28"/>
          <w:szCs w:val="28"/>
        </w:rPr>
        <w:t>Rathert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M.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Zur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Morphophonologie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des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Partizips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II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im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Deutschen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Linguistische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Berichte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2009. № 218. S. 157–263. 25. 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proofErr w:type="spellStart"/>
      <w:r w:rsidRPr="007436FA">
        <w:rPr>
          <w:rFonts w:ascii="Times New Roman" w:hAnsi="Times New Roman" w:cs="Times New Roman"/>
          <w:sz w:val="28"/>
          <w:szCs w:val="28"/>
        </w:rPr>
        <w:t>Salzmann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M.,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Schaden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G.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syntax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semantics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participle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agreement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Alemannic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Glossa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: a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linguistics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2019. 4 (1): 105. S. 1–46. 26.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Zeitschrift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für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Rezensionen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Zeitschrift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für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Rezensionen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zur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germanistischen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Sprachwissenschaft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Ergriffen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</w:rPr>
        <w:t>aus</w:t>
      </w:r>
      <w:proofErr w:type="spellEnd"/>
      <w:r w:rsidRPr="007436FA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7436FA">
          <w:rPr>
            <w:rStyle w:val="a4"/>
            <w:rFonts w:ascii="Times New Roman" w:hAnsi="Times New Roman" w:cs="Times New Roman"/>
            <w:sz w:val="28"/>
            <w:szCs w:val="28"/>
          </w:rPr>
          <w:t>https://www.degruyter.com/view/journals/zrs/zrs-overview.xml</w:t>
        </w:r>
      </w:hyperlink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7436FA">
        <w:rPr>
          <w:rFonts w:ascii="Times New Roman" w:hAnsi="Times New Roman" w:cs="Times New Roman"/>
          <w:sz w:val="28"/>
          <w:szCs w:val="28"/>
          <w:lang w:val="de-DE"/>
        </w:rPr>
        <w:t>Schami R. Eine Hand voller Sterne. München : Beltz, 2005. 230 S.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436FA">
        <w:rPr>
          <w:rFonts w:ascii="Times New Roman" w:hAnsi="Times New Roman" w:cs="Times New Roman"/>
          <w:sz w:val="28"/>
          <w:szCs w:val="28"/>
          <w:lang w:val="de-DE"/>
        </w:rPr>
        <w:t>Sommerfeldt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de-DE"/>
        </w:rPr>
        <w:t xml:space="preserve">, K.-E., &amp; Starke, G. (1988). Einführung in die Grammatik der deutschen Gegenwartssprache. </w:t>
      </w:r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Leipzig: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Bibliographisches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Institut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436FA">
        <w:rPr>
          <w:rFonts w:ascii="Times New Roman" w:hAnsi="Times New Roman" w:cs="Times New Roman"/>
          <w:sz w:val="28"/>
          <w:szCs w:val="28"/>
          <w:lang w:val="en-US"/>
        </w:rPr>
        <w:lastRenderedPageBreak/>
        <w:t>Spiegel.de/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kultur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>/14.Oktober 2012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436FA">
        <w:rPr>
          <w:rFonts w:ascii="Times New Roman" w:hAnsi="Times New Roman" w:cs="Times New Roman"/>
          <w:sz w:val="28"/>
          <w:szCs w:val="28"/>
          <w:lang w:val="en-US"/>
        </w:rPr>
        <w:t>Spiegel.de/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kultur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>/16.April 2005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436FA">
        <w:rPr>
          <w:rFonts w:ascii="Times New Roman" w:hAnsi="Times New Roman" w:cs="Times New Roman"/>
          <w:sz w:val="28"/>
          <w:szCs w:val="28"/>
          <w:lang w:val="en-US"/>
        </w:rPr>
        <w:t>Spiegel.de/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kultur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>/17.Oktober 2012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436FA">
        <w:rPr>
          <w:rFonts w:ascii="Times New Roman" w:hAnsi="Times New Roman" w:cs="Times New Roman"/>
          <w:sz w:val="28"/>
          <w:szCs w:val="28"/>
          <w:lang w:val="en-US"/>
        </w:rPr>
        <w:t>Spiegel.de/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kultur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>/19.April 2005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436FA">
        <w:rPr>
          <w:rFonts w:ascii="Times New Roman" w:hAnsi="Times New Roman" w:cs="Times New Roman"/>
          <w:sz w:val="28"/>
          <w:szCs w:val="28"/>
          <w:lang w:val="en-US"/>
        </w:rPr>
        <w:t>Spiegel.de/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kultur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>/25.Oktober 2012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7436FA">
        <w:rPr>
          <w:rFonts w:ascii="Times New Roman" w:hAnsi="Times New Roman" w:cs="Times New Roman"/>
          <w:sz w:val="28"/>
          <w:szCs w:val="28"/>
          <w:lang w:val="de-DE"/>
        </w:rPr>
        <w:t>Weinrich H. Textgrammatik der deutschen Sprache. – Mannheim, Leipzig, Zürich, Wien: Dudenverlag, 1993. – 981 S.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436FA">
        <w:rPr>
          <w:rFonts w:ascii="Times New Roman" w:hAnsi="Times New Roman" w:cs="Times New Roman"/>
          <w:sz w:val="28"/>
          <w:szCs w:val="28"/>
          <w:lang w:val="de-DE"/>
        </w:rPr>
        <w:t>Weisenborn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de-DE"/>
        </w:rPr>
        <w:t xml:space="preserve"> G. Der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de-DE"/>
        </w:rPr>
        <w:t>Vervolger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de-DE"/>
        </w:rPr>
        <w:t xml:space="preserve">. Moskau :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de-DE"/>
        </w:rPr>
        <w:t>Tsitadel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de-DE"/>
        </w:rPr>
        <w:t xml:space="preserve">, 2002. </w:t>
      </w:r>
      <w:r w:rsidRPr="007436FA">
        <w:rPr>
          <w:rFonts w:ascii="Times New Roman" w:hAnsi="Times New Roman" w:cs="Times New Roman"/>
          <w:sz w:val="28"/>
          <w:szCs w:val="28"/>
          <w:lang w:val="en-US"/>
        </w:rPr>
        <w:t>256 S.</w:t>
      </w:r>
    </w:p>
    <w:p w:rsidR="007436FA" w:rsidRPr="007436FA" w:rsidRDefault="007436FA" w:rsidP="007436F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436FA">
        <w:rPr>
          <w:rFonts w:ascii="Times New Roman" w:hAnsi="Times New Roman" w:cs="Times New Roman"/>
          <w:sz w:val="28"/>
          <w:szCs w:val="28"/>
          <w:lang w:val="de-DE"/>
        </w:rPr>
        <w:t>Zifonun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de-DE"/>
        </w:rPr>
        <w:t xml:space="preserve">, G., Hoffmann, L., &amp; Strecker, B. (Hrsg.). (1997). Grammatik der deutschen Sprache (3 Bde.). </w:t>
      </w:r>
      <w:r w:rsidRPr="007436FA">
        <w:rPr>
          <w:rFonts w:ascii="Times New Roman" w:hAnsi="Times New Roman" w:cs="Times New Roman"/>
          <w:sz w:val="28"/>
          <w:szCs w:val="28"/>
          <w:lang w:val="en-US"/>
        </w:rPr>
        <w:t xml:space="preserve">Berlin, New York: De </w:t>
      </w:r>
      <w:proofErr w:type="spellStart"/>
      <w:r w:rsidRPr="007436FA">
        <w:rPr>
          <w:rFonts w:ascii="Times New Roman" w:hAnsi="Times New Roman" w:cs="Times New Roman"/>
          <w:sz w:val="28"/>
          <w:szCs w:val="28"/>
          <w:lang w:val="en-US"/>
        </w:rPr>
        <w:t>Gruyter</w:t>
      </w:r>
      <w:proofErr w:type="spellEnd"/>
      <w:r w:rsidRPr="007436F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7436FA" w:rsidRPr="007436FA" w:rsidSect="002F4A32">
      <w:pgSz w:w="12240" w:h="15840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A255D"/>
    <w:multiLevelType w:val="hybridMultilevel"/>
    <w:tmpl w:val="F4E47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E06783"/>
    <w:multiLevelType w:val="multilevel"/>
    <w:tmpl w:val="A52AD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A32"/>
    <w:rsid w:val="00290944"/>
    <w:rsid w:val="002F4A32"/>
    <w:rsid w:val="004C06C4"/>
    <w:rsid w:val="007436FA"/>
    <w:rsid w:val="008D17A4"/>
    <w:rsid w:val="00A4365C"/>
    <w:rsid w:val="00B96BDB"/>
    <w:rsid w:val="00C42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4A32"/>
    <w:pPr>
      <w:spacing w:after="200" w:line="276" w:lineRule="auto"/>
    </w:pPr>
    <w:rPr>
      <w:rFonts w:ascii="Calibri" w:eastAsia="Calibri" w:hAnsi="Calibri" w:cs="Calibri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F4A32"/>
    <w:pPr>
      <w:spacing w:after="0" w:line="240" w:lineRule="auto"/>
    </w:pPr>
    <w:rPr>
      <w:rFonts w:ascii="Calibri" w:eastAsia="Calibri" w:hAnsi="Calibri" w:cs="Calibri"/>
      <w:lang w:val="uk-UA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39"/>
    <w:rsid w:val="002F4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4C06C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C06C4"/>
    <w:pPr>
      <w:spacing w:after="160" w:line="256" w:lineRule="auto"/>
      <w:ind w:left="720"/>
      <w:contextualSpacing/>
    </w:pPr>
    <w:rPr>
      <w:rFonts w:cs="Times New Roman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4A32"/>
    <w:pPr>
      <w:spacing w:after="200" w:line="276" w:lineRule="auto"/>
    </w:pPr>
    <w:rPr>
      <w:rFonts w:ascii="Calibri" w:eastAsia="Calibri" w:hAnsi="Calibri" w:cs="Calibri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F4A32"/>
    <w:pPr>
      <w:spacing w:after="0" w:line="240" w:lineRule="auto"/>
    </w:pPr>
    <w:rPr>
      <w:rFonts w:ascii="Calibri" w:eastAsia="Calibri" w:hAnsi="Calibri" w:cs="Calibri"/>
      <w:lang w:val="uk-UA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39"/>
    <w:rsid w:val="002F4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4C06C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C06C4"/>
    <w:pPr>
      <w:spacing w:after="160" w:line="256" w:lineRule="auto"/>
      <w:ind w:left="720"/>
      <w:contextualSpacing/>
    </w:pPr>
    <w:rPr>
      <w:rFonts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31558/1815-3070.2020.40.1.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hilol.vernadskyjournals.in.ua/journals/2022/1_2022/part_1/20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21744/lingcure.v5nS4.157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degruyter.com/view/journals/zrs/zrs-overview.x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2838/2663-6069/2020.3-1/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2307</Words>
  <Characters>13151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Olena</dc:creator>
  <cp:lastModifiedBy>Admin</cp:lastModifiedBy>
  <cp:revision>2</cp:revision>
  <dcterms:created xsi:type="dcterms:W3CDTF">2024-01-10T10:29:00Z</dcterms:created>
  <dcterms:modified xsi:type="dcterms:W3CDTF">2024-01-10T10:29:00Z</dcterms:modified>
</cp:coreProperties>
</file>